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CA78" w14:textId="17B8E9CC" w:rsidR="00F31A98" w:rsidRPr="00514380" w:rsidRDefault="00CE2778" w:rsidP="00F31A98">
      <w:pPr>
        <w:pStyle w:val="NormalWeb"/>
        <w:rPr>
          <w:color w:val="000000"/>
        </w:rPr>
      </w:pPr>
      <w:r w:rsidRPr="00514380">
        <w:rPr>
          <w:color w:val="000000"/>
        </w:rPr>
        <w:t xml:space="preserve">Not </w:t>
      </w:r>
      <w:r w:rsidR="00F31A98" w:rsidRPr="00514380">
        <w:rPr>
          <w:color w:val="000000"/>
        </w:rPr>
        <w:t>Approved</w:t>
      </w:r>
    </w:p>
    <w:p w14:paraId="76D14CC9" w14:textId="77777777" w:rsidR="00F31A98" w:rsidRPr="00514380" w:rsidRDefault="00F31A98" w:rsidP="0073488E">
      <w:pPr>
        <w:pStyle w:val="NormalWeb"/>
        <w:jc w:val="center"/>
        <w:rPr>
          <w:b/>
          <w:bCs/>
          <w:color w:val="000000"/>
        </w:rPr>
      </w:pPr>
      <w:r w:rsidRPr="00514380">
        <w:rPr>
          <w:b/>
          <w:bCs/>
          <w:color w:val="000000"/>
        </w:rPr>
        <w:t>AGENDA</w:t>
      </w:r>
    </w:p>
    <w:p w14:paraId="567BAA23" w14:textId="77777777" w:rsidR="00F31A98" w:rsidRPr="00514380" w:rsidRDefault="00F31A98" w:rsidP="0073488E">
      <w:pPr>
        <w:pStyle w:val="NormalWeb"/>
        <w:jc w:val="center"/>
        <w:rPr>
          <w:b/>
          <w:bCs/>
          <w:color w:val="000000"/>
        </w:rPr>
      </w:pPr>
      <w:r w:rsidRPr="00514380">
        <w:rPr>
          <w:b/>
          <w:bCs/>
          <w:color w:val="000000"/>
        </w:rPr>
        <w:t>MONT VERNON PLANNING BOARD</w:t>
      </w:r>
    </w:p>
    <w:p w14:paraId="036D8227" w14:textId="77777777" w:rsidR="005A18E7" w:rsidRDefault="005A18E7" w:rsidP="0073488E">
      <w:pPr>
        <w:pStyle w:val="NormalWeb"/>
        <w:jc w:val="center"/>
        <w:rPr>
          <w:b/>
          <w:bCs/>
          <w:color w:val="000000"/>
        </w:rPr>
      </w:pPr>
      <w:r>
        <w:rPr>
          <w:b/>
          <w:bCs/>
          <w:color w:val="000000"/>
        </w:rPr>
        <w:t>Public Meeting</w:t>
      </w:r>
    </w:p>
    <w:p w14:paraId="613AE8F0" w14:textId="3A350144" w:rsidR="00F31A98" w:rsidRPr="00514380" w:rsidRDefault="00246F0D" w:rsidP="0073488E">
      <w:pPr>
        <w:pStyle w:val="NormalWeb"/>
        <w:jc w:val="center"/>
        <w:rPr>
          <w:b/>
          <w:bCs/>
          <w:color w:val="000000"/>
        </w:rPr>
      </w:pPr>
      <w:r>
        <w:rPr>
          <w:b/>
          <w:bCs/>
          <w:color w:val="000000"/>
        </w:rPr>
        <w:t>June 13</w:t>
      </w:r>
      <w:r w:rsidR="00FA0260">
        <w:rPr>
          <w:b/>
          <w:bCs/>
          <w:color w:val="000000"/>
        </w:rPr>
        <w:t>, 2023</w:t>
      </w:r>
    </w:p>
    <w:p w14:paraId="4CD81E90" w14:textId="631876D7" w:rsidR="00BE7C41" w:rsidRDefault="00F31A98" w:rsidP="00024A94">
      <w:pPr>
        <w:pStyle w:val="NormalWeb"/>
        <w:rPr>
          <w:color w:val="000000"/>
        </w:rPr>
      </w:pPr>
      <w:r w:rsidRPr="00514380">
        <w:rPr>
          <w:color w:val="000000"/>
        </w:rPr>
        <w:t>Present:</w:t>
      </w:r>
      <w:r w:rsidR="000A08E3">
        <w:rPr>
          <w:color w:val="000000"/>
        </w:rPr>
        <w:t xml:space="preserve"> </w:t>
      </w:r>
      <w:r w:rsidR="00152662">
        <w:rPr>
          <w:color w:val="000000"/>
        </w:rPr>
        <w:t>Jim Bird</w:t>
      </w:r>
      <w:r w:rsidR="000A08E3">
        <w:rPr>
          <w:color w:val="000000"/>
        </w:rPr>
        <w:t>,</w:t>
      </w:r>
      <w:r w:rsidR="00FA0260">
        <w:rPr>
          <w:color w:val="000000"/>
        </w:rPr>
        <w:t xml:space="preserve"> </w:t>
      </w:r>
      <w:r w:rsidR="00BE7C41">
        <w:rPr>
          <w:color w:val="000000"/>
        </w:rPr>
        <w:t>Zach Johnson</w:t>
      </w:r>
      <w:r w:rsidR="00362F1D">
        <w:rPr>
          <w:color w:val="000000"/>
        </w:rPr>
        <w:t>, Steve Bennet</w:t>
      </w:r>
      <w:r w:rsidR="00152662">
        <w:rPr>
          <w:color w:val="000000"/>
        </w:rPr>
        <w:t>t</w:t>
      </w:r>
      <w:r w:rsidR="00B53782">
        <w:rPr>
          <w:color w:val="000000"/>
        </w:rPr>
        <w:t>,</w:t>
      </w:r>
      <w:r w:rsidR="00246F0D" w:rsidRPr="00246F0D">
        <w:rPr>
          <w:color w:val="000000"/>
        </w:rPr>
        <w:t xml:space="preserve"> </w:t>
      </w:r>
      <w:r w:rsidR="00246F0D">
        <w:rPr>
          <w:color w:val="000000"/>
        </w:rPr>
        <w:t>John Quinlan</w:t>
      </w:r>
      <w:r w:rsidR="00246F0D">
        <w:rPr>
          <w:color w:val="000000"/>
        </w:rPr>
        <w:t>,</w:t>
      </w:r>
      <w:r w:rsidR="00B53782">
        <w:rPr>
          <w:color w:val="000000"/>
        </w:rPr>
        <w:t xml:space="preserve"> DPW Director Ben Crosby</w:t>
      </w:r>
      <w:r w:rsidR="00BE355A">
        <w:rPr>
          <w:color w:val="000000"/>
        </w:rPr>
        <w:t>,</w:t>
      </w:r>
      <w:r w:rsidR="00E139D4">
        <w:rPr>
          <w:color w:val="000000"/>
        </w:rPr>
        <w:t xml:space="preserve"> </w:t>
      </w:r>
      <w:r w:rsidR="00BE355A">
        <w:rPr>
          <w:color w:val="000000"/>
        </w:rPr>
        <w:t xml:space="preserve">Sam Ingram </w:t>
      </w:r>
      <w:r w:rsidR="00246F0D">
        <w:rPr>
          <w:color w:val="000000"/>
        </w:rPr>
        <w:t>of</w:t>
      </w:r>
      <w:r w:rsidR="00BE355A">
        <w:rPr>
          <w:color w:val="000000"/>
        </w:rPr>
        <w:t xml:space="preserve"> Meridian Land Services, </w:t>
      </w:r>
      <w:r w:rsidR="00246F0D">
        <w:rPr>
          <w:color w:val="000000"/>
        </w:rPr>
        <w:t>Michael</w:t>
      </w:r>
      <w:r w:rsidR="00BE355A">
        <w:rPr>
          <w:color w:val="000000"/>
        </w:rPr>
        <w:t xml:space="preserve"> Logan</w:t>
      </w:r>
      <w:r w:rsidR="001C5D3E">
        <w:rPr>
          <w:color w:val="000000"/>
        </w:rPr>
        <w:t>, Bill McKinney, Cindy Raspiller, Jill Weber, Anne Dodd</w:t>
      </w:r>
    </w:p>
    <w:p w14:paraId="142CF33D" w14:textId="0EDB9E21" w:rsidR="006D18B8" w:rsidRDefault="006D18B8" w:rsidP="00024A94">
      <w:pPr>
        <w:pStyle w:val="NormalWeb"/>
        <w:rPr>
          <w:color w:val="000000"/>
        </w:rPr>
      </w:pPr>
      <w:r>
        <w:rPr>
          <w:color w:val="000000"/>
        </w:rPr>
        <w:t xml:space="preserve">Absent: </w:t>
      </w:r>
      <w:r w:rsidR="00362F1D">
        <w:rPr>
          <w:color w:val="000000"/>
        </w:rPr>
        <w:t>David Hall</w:t>
      </w:r>
      <w:r w:rsidR="00E00415">
        <w:rPr>
          <w:color w:val="000000"/>
        </w:rPr>
        <w:t xml:space="preserve">, Garth Witty, </w:t>
      </w:r>
      <w:r w:rsidR="00246F0D">
        <w:rPr>
          <w:color w:val="000000"/>
        </w:rPr>
        <w:t>Chip Spalding</w:t>
      </w:r>
    </w:p>
    <w:p w14:paraId="5A346023" w14:textId="258AF92C" w:rsidR="000A08E3" w:rsidRDefault="00F31A98" w:rsidP="00F31A98">
      <w:pPr>
        <w:pStyle w:val="NormalWeb"/>
        <w:rPr>
          <w:color w:val="000000"/>
        </w:rPr>
      </w:pPr>
      <w:r w:rsidRPr="00514380">
        <w:rPr>
          <w:color w:val="000000"/>
        </w:rPr>
        <w:t>Called to order: 7:00pm</w:t>
      </w:r>
      <w:r w:rsidR="000A08E3">
        <w:rPr>
          <w:color w:val="000000"/>
        </w:rPr>
        <w:t>.</w:t>
      </w:r>
      <w:r w:rsidR="00246F0D">
        <w:rPr>
          <w:color w:val="000000"/>
        </w:rPr>
        <w:t xml:space="preserve"> Zach Johnson is seated. </w:t>
      </w:r>
    </w:p>
    <w:p w14:paraId="48725B44" w14:textId="7AEAB0C9" w:rsidR="00BE355A" w:rsidRDefault="0094067C" w:rsidP="00581E2A">
      <w:pPr>
        <w:pStyle w:val="NormalWeb"/>
        <w:rPr>
          <w:b/>
          <w:bCs/>
          <w:color w:val="000000"/>
        </w:rPr>
      </w:pPr>
      <w:r w:rsidRPr="00514380">
        <w:rPr>
          <w:b/>
          <w:bCs/>
          <w:color w:val="000000"/>
        </w:rPr>
        <w:t>7:</w:t>
      </w:r>
      <w:r w:rsidR="0082607C">
        <w:rPr>
          <w:b/>
          <w:bCs/>
          <w:color w:val="000000"/>
        </w:rPr>
        <w:t>00</w:t>
      </w:r>
      <w:r w:rsidR="00145D3C" w:rsidRPr="00514380">
        <w:rPr>
          <w:b/>
          <w:bCs/>
          <w:color w:val="000000"/>
        </w:rPr>
        <w:t>pm</w:t>
      </w:r>
      <w:r w:rsidR="00C83EED" w:rsidRPr="00514380">
        <w:rPr>
          <w:b/>
          <w:bCs/>
          <w:color w:val="000000"/>
        </w:rPr>
        <w:t>:</w:t>
      </w:r>
      <w:r w:rsidR="007F2A18" w:rsidRPr="007F2A18">
        <w:rPr>
          <w:b/>
          <w:bCs/>
          <w:color w:val="000000"/>
        </w:rPr>
        <w:t xml:space="preserve"> </w:t>
      </w:r>
      <w:r w:rsidR="00BE355A">
        <w:rPr>
          <w:b/>
          <w:bCs/>
          <w:color w:val="000000"/>
        </w:rPr>
        <w:t>Public Time:</w:t>
      </w:r>
    </w:p>
    <w:p w14:paraId="188D0E40" w14:textId="239DD5CF" w:rsidR="00BE355A" w:rsidRPr="00BE355A" w:rsidRDefault="00246F0D" w:rsidP="00581E2A">
      <w:pPr>
        <w:pStyle w:val="NormalWeb"/>
        <w:rPr>
          <w:color w:val="000000"/>
        </w:rPr>
      </w:pPr>
      <w:r>
        <w:rPr>
          <w:color w:val="000000"/>
        </w:rPr>
        <w:t>Eileen Nab</w:t>
      </w:r>
      <w:r w:rsidR="001C5D3E">
        <w:rPr>
          <w:color w:val="000000"/>
        </w:rPr>
        <w:t>o</w:t>
      </w:r>
      <w:r>
        <w:rPr>
          <w:color w:val="000000"/>
        </w:rPr>
        <w:t xml:space="preserve">r asks questions regarding adding a driveway to the rear area of her land. Crosby states he would have to look at </w:t>
      </w:r>
      <w:r w:rsidR="00BF3705">
        <w:rPr>
          <w:color w:val="000000"/>
        </w:rPr>
        <w:t xml:space="preserve">it but goes over the basic requirements with her. </w:t>
      </w:r>
    </w:p>
    <w:p w14:paraId="64F3FF9C" w14:textId="74886323" w:rsidR="00BF3705" w:rsidRDefault="00BF3705" w:rsidP="00581E2A">
      <w:pPr>
        <w:pStyle w:val="NormalWeb"/>
        <w:rPr>
          <w:b/>
          <w:bCs/>
          <w:color w:val="000000"/>
        </w:rPr>
      </w:pPr>
      <w:r>
        <w:rPr>
          <w:b/>
          <w:bCs/>
          <w:color w:val="000000"/>
        </w:rPr>
        <w:t>7:10pm: Review of Minutes 5/23/23:</w:t>
      </w:r>
    </w:p>
    <w:p w14:paraId="21B7E545" w14:textId="7C5E2816" w:rsidR="00BF3705" w:rsidRDefault="00BF3705" w:rsidP="00BF3705">
      <w:pPr>
        <w:pStyle w:val="NormalWeb"/>
        <w:rPr>
          <w:b/>
          <w:bCs/>
          <w:color w:val="000000"/>
        </w:rPr>
      </w:pPr>
      <w:r>
        <w:rPr>
          <w:b/>
          <w:bCs/>
          <w:color w:val="000000"/>
        </w:rPr>
        <w:t xml:space="preserve">Bennett </w:t>
      </w:r>
      <w:r>
        <w:rPr>
          <w:b/>
          <w:bCs/>
          <w:color w:val="000000"/>
        </w:rPr>
        <w:t>motions to accept the minutes as written, seconded by</w:t>
      </w:r>
      <w:r>
        <w:rPr>
          <w:b/>
          <w:bCs/>
          <w:color w:val="000000"/>
        </w:rPr>
        <w:t xml:space="preserve"> Johnson</w:t>
      </w:r>
      <w:r>
        <w:rPr>
          <w:b/>
          <w:bCs/>
          <w:color w:val="000000"/>
        </w:rPr>
        <w:t>. No further discussion,</w:t>
      </w:r>
      <w:r>
        <w:rPr>
          <w:b/>
          <w:bCs/>
          <w:color w:val="000000"/>
        </w:rPr>
        <w:t xml:space="preserve"> Quinlan abstains,</w:t>
      </w:r>
      <w:r>
        <w:rPr>
          <w:b/>
          <w:bCs/>
          <w:color w:val="000000"/>
        </w:rPr>
        <w:t xml:space="preserve"> all others in favor, motion passed.</w:t>
      </w:r>
    </w:p>
    <w:p w14:paraId="43043570" w14:textId="097EEA6D" w:rsidR="007F2A18" w:rsidRDefault="0087521A" w:rsidP="00581E2A">
      <w:pPr>
        <w:pStyle w:val="NormalWeb"/>
        <w:rPr>
          <w:b/>
          <w:bCs/>
          <w:color w:val="000000"/>
        </w:rPr>
      </w:pPr>
      <w:r>
        <w:rPr>
          <w:b/>
          <w:bCs/>
          <w:color w:val="000000"/>
        </w:rPr>
        <w:t xml:space="preserve">7:15pm </w:t>
      </w:r>
      <w:r w:rsidR="00E00415">
        <w:rPr>
          <w:b/>
          <w:bCs/>
          <w:color w:val="000000"/>
        </w:rPr>
        <w:t>Logan Subdivision Hearing - continued</w:t>
      </w:r>
      <w:r w:rsidR="000A08E3">
        <w:rPr>
          <w:b/>
          <w:bCs/>
          <w:color w:val="000000"/>
        </w:rPr>
        <w:t>:</w:t>
      </w:r>
    </w:p>
    <w:p w14:paraId="30793566" w14:textId="36FBB2EB" w:rsidR="00BF3705" w:rsidRDefault="00BF3705" w:rsidP="00581E2A">
      <w:pPr>
        <w:pStyle w:val="NormalWeb"/>
        <w:rPr>
          <w:color w:val="000000"/>
        </w:rPr>
      </w:pPr>
      <w:r>
        <w:rPr>
          <w:color w:val="000000"/>
        </w:rPr>
        <w:t xml:space="preserve">Sam Ingram presents the updated now 3-lot subdivision. </w:t>
      </w:r>
      <w:r w:rsidR="000B24CA">
        <w:rPr>
          <w:color w:val="000000"/>
        </w:rPr>
        <w:t>The Board requests a few minor changes to wording etc.</w:t>
      </w:r>
    </w:p>
    <w:p w14:paraId="1C968857" w14:textId="3D17553B" w:rsidR="00450BF6" w:rsidRPr="00450BF6" w:rsidRDefault="000B24CA" w:rsidP="00581E2A">
      <w:pPr>
        <w:pStyle w:val="NormalWeb"/>
        <w:rPr>
          <w:b/>
          <w:bCs/>
          <w:color w:val="000000"/>
        </w:rPr>
      </w:pPr>
      <w:r>
        <w:rPr>
          <w:b/>
          <w:bCs/>
          <w:color w:val="000000"/>
        </w:rPr>
        <w:t>Bennett</w:t>
      </w:r>
      <w:r w:rsidR="00450BF6" w:rsidRPr="00450BF6">
        <w:rPr>
          <w:b/>
          <w:bCs/>
          <w:color w:val="000000"/>
        </w:rPr>
        <w:t xml:space="preserve"> motions to con</w:t>
      </w:r>
      <w:r>
        <w:rPr>
          <w:b/>
          <w:bCs/>
          <w:color w:val="000000"/>
        </w:rPr>
        <w:t>ditionally approve the application subject to the requested changes,</w:t>
      </w:r>
      <w:r w:rsidR="00450BF6" w:rsidRPr="00450BF6">
        <w:rPr>
          <w:b/>
          <w:bCs/>
          <w:color w:val="000000"/>
        </w:rPr>
        <w:t xml:space="preserve"> second by </w:t>
      </w:r>
      <w:r>
        <w:rPr>
          <w:b/>
          <w:bCs/>
          <w:color w:val="000000"/>
        </w:rPr>
        <w:t>Johnson</w:t>
      </w:r>
      <w:r w:rsidR="00450BF6" w:rsidRPr="00450BF6">
        <w:rPr>
          <w:b/>
          <w:bCs/>
          <w:color w:val="000000"/>
        </w:rPr>
        <w:t xml:space="preserve">, no further discussion, all in favor, motion passed. </w:t>
      </w:r>
      <w:r w:rsidR="001C5D3E">
        <w:rPr>
          <w:b/>
          <w:bCs/>
          <w:color w:val="000000"/>
        </w:rPr>
        <w:t>Hearing closed at 7:40pm.</w:t>
      </w:r>
    </w:p>
    <w:p w14:paraId="4BBEE3E8" w14:textId="49300B2F" w:rsidR="00C558BB" w:rsidRDefault="001C5D3E" w:rsidP="00581E2A">
      <w:pPr>
        <w:pStyle w:val="NormalWeb"/>
        <w:rPr>
          <w:b/>
          <w:bCs/>
          <w:color w:val="000000"/>
        </w:rPr>
      </w:pPr>
      <w:r>
        <w:rPr>
          <w:b/>
          <w:bCs/>
          <w:color w:val="000000"/>
        </w:rPr>
        <w:t>7</w:t>
      </w:r>
      <w:r w:rsidR="00450BF6">
        <w:rPr>
          <w:b/>
          <w:bCs/>
          <w:color w:val="000000"/>
        </w:rPr>
        <w:t>:</w:t>
      </w:r>
      <w:r>
        <w:rPr>
          <w:b/>
          <w:bCs/>
          <w:color w:val="000000"/>
        </w:rPr>
        <w:t>4</w:t>
      </w:r>
      <w:r w:rsidR="00450BF6">
        <w:rPr>
          <w:b/>
          <w:bCs/>
          <w:color w:val="000000"/>
        </w:rPr>
        <w:t>5</w:t>
      </w:r>
      <w:r w:rsidR="00C558BB">
        <w:rPr>
          <w:b/>
          <w:bCs/>
          <w:color w:val="000000"/>
        </w:rPr>
        <w:t xml:space="preserve">pm </w:t>
      </w:r>
      <w:r>
        <w:rPr>
          <w:b/>
          <w:bCs/>
          <w:color w:val="000000"/>
        </w:rPr>
        <w:t>Strategic Advisory Committee Master Plan Updates</w:t>
      </w:r>
      <w:r w:rsidR="00C558BB">
        <w:rPr>
          <w:b/>
          <w:bCs/>
          <w:color w:val="000000"/>
        </w:rPr>
        <w:t xml:space="preserve"> Hearing:</w:t>
      </w:r>
    </w:p>
    <w:p w14:paraId="064FFB5C" w14:textId="75AACE3F" w:rsidR="001C5D3E" w:rsidRPr="001C5D3E" w:rsidRDefault="00C42351" w:rsidP="00581E2A">
      <w:pPr>
        <w:pStyle w:val="NormalWeb"/>
        <w:rPr>
          <w:color w:val="000000"/>
        </w:rPr>
      </w:pPr>
      <w:r>
        <w:rPr>
          <w:color w:val="000000"/>
        </w:rPr>
        <w:t xml:space="preserve">The Board reviews the proposed changes from the Strategic Advisory Committee. </w:t>
      </w:r>
    </w:p>
    <w:p w14:paraId="65831FDF" w14:textId="4D4C91E0" w:rsidR="00DE6F63" w:rsidRDefault="00C42351" w:rsidP="00581E2A">
      <w:pPr>
        <w:pStyle w:val="NormalWeb"/>
        <w:rPr>
          <w:b/>
          <w:bCs/>
          <w:color w:val="000000"/>
        </w:rPr>
      </w:pPr>
      <w:r>
        <w:rPr>
          <w:b/>
          <w:bCs/>
          <w:color w:val="000000"/>
        </w:rPr>
        <w:t>Bennett motions to approve the Updated Master Plan</w:t>
      </w:r>
      <w:r w:rsidR="003D1F7A">
        <w:rPr>
          <w:b/>
          <w:bCs/>
          <w:color w:val="000000"/>
        </w:rPr>
        <w:t xml:space="preserve"> of 12/26/22 as the new Master Plan, second by Quinlan, no further discussion, all in favor, motion passed. </w:t>
      </w:r>
      <w:r w:rsidR="00892275">
        <w:rPr>
          <w:b/>
          <w:bCs/>
          <w:color w:val="000000"/>
        </w:rPr>
        <w:t>Hearing</w:t>
      </w:r>
      <w:r w:rsidR="00107932" w:rsidRPr="00107932">
        <w:rPr>
          <w:b/>
          <w:bCs/>
          <w:color w:val="000000"/>
        </w:rPr>
        <w:t xml:space="preserve"> closed at 8:</w:t>
      </w:r>
      <w:r w:rsidR="003D1F7A">
        <w:rPr>
          <w:b/>
          <w:bCs/>
          <w:color w:val="000000"/>
        </w:rPr>
        <w:t>10</w:t>
      </w:r>
      <w:r w:rsidR="00107932" w:rsidRPr="00107932">
        <w:rPr>
          <w:b/>
          <w:bCs/>
          <w:color w:val="000000"/>
        </w:rPr>
        <w:t>pm.</w:t>
      </w:r>
    </w:p>
    <w:p w14:paraId="76DCA4B2" w14:textId="77777777" w:rsidR="00892275" w:rsidRDefault="00892275" w:rsidP="00581E2A">
      <w:pPr>
        <w:pStyle w:val="NormalWeb"/>
        <w:rPr>
          <w:b/>
          <w:bCs/>
          <w:color w:val="000000"/>
        </w:rPr>
      </w:pPr>
    </w:p>
    <w:p w14:paraId="28444BCF" w14:textId="1FE387C7" w:rsidR="001D7FDD" w:rsidRDefault="004E2C26" w:rsidP="00581E2A">
      <w:pPr>
        <w:pStyle w:val="NormalWeb"/>
        <w:rPr>
          <w:b/>
          <w:bCs/>
          <w:color w:val="000000"/>
        </w:rPr>
      </w:pPr>
      <w:r>
        <w:rPr>
          <w:b/>
          <w:bCs/>
          <w:color w:val="000000"/>
        </w:rPr>
        <w:lastRenderedPageBreak/>
        <w:t>8:</w:t>
      </w:r>
      <w:r w:rsidR="003D1F7A">
        <w:rPr>
          <w:b/>
          <w:bCs/>
          <w:color w:val="000000"/>
        </w:rPr>
        <w:t>2</w:t>
      </w:r>
      <w:r>
        <w:rPr>
          <w:b/>
          <w:bCs/>
          <w:color w:val="000000"/>
        </w:rPr>
        <w:t>0pm</w:t>
      </w:r>
      <w:r w:rsidR="001D7FDD" w:rsidRPr="00E139D4">
        <w:rPr>
          <w:b/>
          <w:bCs/>
          <w:color w:val="000000"/>
        </w:rPr>
        <w:t xml:space="preserve">: </w:t>
      </w:r>
      <w:r w:rsidR="003D1F7A">
        <w:rPr>
          <w:b/>
          <w:bCs/>
          <w:color w:val="000000"/>
        </w:rPr>
        <w:t>Daland Library Site Plan - conceptual</w:t>
      </w:r>
      <w:r w:rsidR="001D7FDD" w:rsidRPr="00E139D4">
        <w:rPr>
          <w:b/>
          <w:bCs/>
          <w:color w:val="000000"/>
        </w:rPr>
        <w:t>:</w:t>
      </w:r>
    </w:p>
    <w:p w14:paraId="08CB8D46" w14:textId="77777777" w:rsidR="00892275" w:rsidRDefault="00DE6F63" w:rsidP="00892275">
      <w:pPr>
        <w:pStyle w:val="NormalWeb"/>
        <w:rPr>
          <w:b/>
          <w:bCs/>
          <w:color w:val="000000"/>
        </w:rPr>
      </w:pPr>
      <w:r>
        <w:rPr>
          <w:color w:val="000000"/>
        </w:rPr>
        <w:t xml:space="preserve">Bill McKinney approaches the Board to ask how the Board expects the application and hearing process to proceed. As it is a Town project, so many items do not apply. </w:t>
      </w:r>
      <w:r w:rsidR="002A0B20">
        <w:rPr>
          <w:color w:val="000000"/>
        </w:rPr>
        <w:t xml:space="preserve">He does not believe that they are required to notice abutters or list the hearing in the newspaper either. </w:t>
      </w:r>
      <w:r w:rsidR="002A0B20" w:rsidRPr="002A0B20">
        <w:rPr>
          <w:b/>
          <w:bCs/>
          <w:color w:val="000000"/>
        </w:rPr>
        <w:t>Bennett</w:t>
      </w:r>
      <w:r w:rsidR="002A0B20">
        <w:rPr>
          <w:color w:val="000000"/>
        </w:rPr>
        <w:t xml:space="preserve"> refers McKinney to RSA 674:54 for further clarification. </w:t>
      </w:r>
      <w:r w:rsidR="002A0B20" w:rsidRPr="002A0B20">
        <w:rPr>
          <w:b/>
          <w:bCs/>
          <w:color w:val="000000"/>
        </w:rPr>
        <w:t>Raspiller</w:t>
      </w:r>
      <w:r w:rsidR="002A0B20">
        <w:rPr>
          <w:color w:val="000000"/>
        </w:rPr>
        <w:t xml:space="preserve"> states they do not want it to look like </w:t>
      </w:r>
      <w:proofErr w:type="gramStart"/>
      <w:r w:rsidR="002A0B20">
        <w:rPr>
          <w:color w:val="000000"/>
        </w:rPr>
        <w:t>they’re</w:t>
      </w:r>
      <w:proofErr w:type="gramEnd"/>
      <w:r w:rsidR="002A0B20">
        <w:rPr>
          <w:color w:val="000000"/>
        </w:rPr>
        <w:t xml:space="preserve"> evading the Planning Board when they go back to Town Meeting. She is hoping the Board will be able to say they approached the </w:t>
      </w:r>
      <w:r w:rsidR="00EB5456">
        <w:rPr>
          <w:color w:val="000000"/>
        </w:rPr>
        <w:t>Board,</w:t>
      </w:r>
      <w:r w:rsidR="002A0B20">
        <w:rPr>
          <w:color w:val="000000"/>
        </w:rPr>
        <w:t xml:space="preserve"> but it </w:t>
      </w:r>
      <w:proofErr w:type="gramStart"/>
      <w:r w:rsidR="002A0B20">
        <w:rPr>
          <w:color w:val="000000"/>
        </w:rPr>
        <w:t>wasn’t</w:t>
      </w:r>
      <w:proofErr w:type="gramEnd"/>
      <w:r w:rsidR="002A0B20">
        <w:rPr>
          <w:color w:val="000000"/>
        </w:rPr>
        <w:t xml:space="preserve"> necessary, so the Board has no objection. </w:t>
      </w:r>
      <w:r w:rsidR="002A0B20" w:rsidRPr="002A0B20">
        <w:rPr>
          <w:b/>
          <w:bCs/>
          <w:color w:val="000000"/>
        </w:rPr>
        <w:t>Bird</w:t>
      </w:r>
      <w:r w:rsidR="002A0B20">
        <w:rPr>
          <w:color w:val="000000"/>
        </w:rPr>
        <w:t xml:space="preserve"> states at top level they </w:t>
      </w:r>
      <w:proofErr w:type="gramStart"/>
      <w:r w:rsidR="002A0B20">
        <w:rPr>
          <w:color w:val="000000"/>
        </w:rPr>
        <w:t>don’t</w:t>
      </w:r>
      <w:proofErr w:type="gramEnd"/>
      <w:r w:rsidR="002A0B20">
        <w:rPr>
          <w:color w:val="000000"/>
        </w:rPr>
        <w:t xml:space="preserve"> need to do this, but that from a marketing level, they probably should since there have been several comments from the public asking why the library has not been reviewed by the Planning Board. </w:t>
      </w:r>
      <w:r w:rsidR="002A0B20" w:rsidRPr="002A0B20">
        <w:rPr>
          <w:b/>
          <w:bCs/>
          <w:color w:val="000000"/>
        </w:rPr>
        <w:t>Bird</w:t>
      </w:r>
      <w:r w:rsidR="002A0B20">
        <w:rPr>
          <w:color w:val="000000"/>
        </w:rPr>
        <w:t xml:space="preserve"> states that we have no authority, and McKinney states </w:t>
      </w:r>
      <w:r w:rsidR="00AD6E31">
        <w:rPr>
          <w:color w:val="000000"/>
        </w:rPr>
        <w:t xml:space="preserve">the library building committee </w:t>
      </w:r>
      <w:r w:rsidR="002A0B20">
        <w:rPr>
          <w:color w:val="000000"/>
        </w:rPr>
        <w:t xml:space="preserve">would like to get the Planning Board’s position on this. </w:t>
      </w:r>
      <w:r w:rsidR="00AD6E31">
        <w:rPr>
          <w:color w:val="000000"/>
        </w:rPr>
        <w:t xml:space="preserve">Raspiller states that she would like is to be able to walk into Town Meeting with an opinion from the Planning Board, clearly stating </w:t>
      </w:r>
      <w:r w:rsidR="004A2781">
        <w:rPr>
          <w:color w:val="000000"/>
        </w:rPr>
        <w:t xml:space="preserve">that the library came to the Board even though it </w:t>
      </w:r>
      <w:proofErr w:type="gramStart"/>
      <w:r w:rsidR="004A2781">
        <w:rPr>
          <w:color w:val="000000"/>
        </w:rPr>
        <w:t>wasn’t</w:t>
      </w:r>
      <w:proofErr w:type="gramEnd"/>
      <w:r w:rsidR="004A2781">
        <w:rPr>
          <w:color w:val="000000"/>
        </w:rPr>
        <w:t xml:space="preserve"> </w:t>
      </w:r>
      <w:r w:rsidR="00EB5456">
        <w:rPr>
          <w:color w:val="000000"/>
        </w:rPr>
        <w:t>necessary,</w:t>
      </w:r>
      <w:r w:rsidR="004A2781">
        <w:rPr>
          <w:color w:val="000000"/>
        </w:rPr>
        <w:t xml:space="preserve"> and the Board has no objection to the project. </w:t>
      </w:r>
      <w:r w:rsidR="004A2781" w:rsidRPr="00EB5456">
        <w:rPr>
          <w:b/>
          <w:bCs/>
          <w:color w:val="000000"/>
        </w:rPr>
        <w:t>Bennett</w:t>
      </w:r>
      <w:r w:rsidR="004A2781">
        <w:rPr>
          <w:color w:val="000000"/>
        </w:rPr>
        <w:t xml:space="preserve"> states upon his review of the RSA notice is not required beyond 91A, and there is no approval or denial by the Planning Board. </w:t>
      </w:r>
      <w:r w:rsidR="00EB5456" w:rsidRPr="00EB5456">
        <w:rPr>
          <w:b/>
          <w:bCs/>
          <w:color w:val="000000"/>
        </w:rPr>
        <w:t>Bennett</w:t>
      </w:r>
      <w:r w:rsidR="00EB5456">
        <w:rPr>
          <w:color w:val="000000"/>
        </w:rPr>
        <w:t xml:space="preserve"> asks Schwarz to call NRPC and confirm. </w:t>
      </w:r>
      <w:r w:rsidR="00EB5456" w:rsidRPr="00F0795C">
        <w:rPr>
          <w:b/>
          <w:bCs/>
          <w:color w:val="000000"/>
        </w:rPr>
        <w:t>Bird</w:t>
      </w:r>
      <w:r w:rsidR="00EB5456">
        <w:rPr>
          <w:color w:val="000000"/>
        </w:rPr>
        <w:t xml:space="preserve"> states we have no </w:t>
      </w:r>
      <w:r w:rsidR="00F0795C">
        <w:rPr>
          <w:color w:val="000000"/>
        </w:rPr>
        <w:t>authority,</w:t>
      </w:r>
      <w:r w:rsidR="00EB5456">
        <w:rPr>
          <w:color w:val="000000"/>
        </w:rPr>
        <w:t xml:space="preserve"> but we can present comments on the plan for review. </w:t>
      </w:r>
      <w:r w:rsidR="00DF42D7">
        <w:rPr>
          <w:color w:val="000000"/>
        </w:rPr>
        <w:t>Anne Dodd asks about posting such a meeting and Schwarz goes over the requir</w:t>
      </w:r>
      <w:r w:rsidR="00F0795C">
        <w:rPr>
          <w:color w:val="000000"/>
        </w:rPr>
        <w:t xml:space="preserve">ements of 91: A and where she posts meetings. Dodd states that it </w:t>
      </w:r>
      <w:proofErr w:type="gramStart"/>
      <w:r w:rsidR="00F0795C">
        <w:rPr>
          <w:color w:val="000000"/>
        </w:rPr>
        <w:t>wouldn’t</w:t>
      </w:r>
      <w:proofErr w:type="gramEnd"/>
      <w:r w:rsidR="00F0795C">
        <w:rPr>
          <w:color w:val="000000"/>
        </w:rPr>
        <w:t xml:space="preserve"> hurt to post in additional places, and </w:t>
      </w:r>
      <w:r w:rsidR="00F0795C" w:rsidRPr="00F0795C">
        <w:rPr>
          <w:b/>
          <w:bCs/>
          <w:color w:val="000000"/>
        </w:rPr>
        <w:t>Bird</w:t>
      </w:r>
      <w:r w:rsidR="00F0795C">
        <w:rPr>
          <w:color w:val="000000"/>
        </w:rPr>
        <w:t xml:space="preserve"> states if the Building Committee wants to do more postings, they are welcome to. McKinney asks about the application and </w:t>
      </w:r>
      <w:r w:rsidR="00F0795C" w:rsidRPr="00F0795C">
        <w:rPr>
          <w:b/>
          <w:bCs/>
          <w:color w:val="000000"/>
        </w:rPr>
        <w:t>Bennett</w:t>
      </w:r>
      <w:r w:rsidR="00F0795C">
        <w:rPr>
          <w:color w:val="000000"/>
        </w:rPr>
        <w:t xml:space="preserve"> states there is no requirement for an application, but that we do need plans, specs etc., and someone on hand to present them. Raspiller asks if the Board has plans and Schwarz states no, she believes the Selectmen have a set of plans but that they may be old, and Quinlan states their plans are old. Dodd states that they had plans delivered to the Town Hall and she has signatures stating they were received. Schwarz asks if they were sent to the Planning Board and Dodd states that one copy went to the Building Inspector and one to the Fire Department, and Schwarz reiterates that means the Planning Board does not have a copy. Dodd asks if she can send them electronically and Schwarz gives her the Planning Board email address.</w:t>
      </w:r>
      <w:r w:rsidR="003A2E59">
        <w:rPr>
          <w:color w:val="000000"/>
        </w:rPr>
        <w:t xml:space="preserve"> McKinney asks about getting an opinion of support and the Board unanimously states that is not under the purview of the Board. </w:t>
      </w:r>
      <w:r w:rsidR="003A2E59" w:rsidRPr="003A2E59">
        <w:rPr>
          <w:b/>
          <w:bCs/>
          <w:color w:val="000000"/>
        </w:rPr>
        <w:t>Bennett</w:t>
      </w:r>
      <w:r w:rsidR="003A2E59">
        <w:rPr>
          <w:color w:val="000000"/>
        </w:rPr>
        <w:t xml:space="preserve"> states the Board makes comments on whether the project complies or </w:t>
      </w:r>
      <w:proofErr w:type="gramStart"/>
      <w:r w:rsidR="003A2E59">
        <w:rPr>
          <w:color w:val="000000"/>
        </w:rPr>
        <w:t>doesn’t</w:t>
      </w:r>
      <w:proofErr w:type="gramEnd"/>
      <w:r w:rsidR="003A2E59">
        <w:rPr>
          <w:color w:val="000000"/>
        </w:rPr>
        <w:t xml:space="preserve"> and cannot go any further.</w:t>
      </w:r>
      <w:r w:rsidR="003A2E59" w:rsidRPr="00892275">
        <w:rPr>
          <w:b/>
          <w:bCs/>
          <w:color w:val="000000"/>
        </w:rPr>
        <w:t xml:space="preserve"> </w:t>
      </w:r>
    </w:p>
    <w:p w14:paraId="4105F4A9" w14:textId="1984700E" w:rsidR="00892275" w:rsidRDefault="008972DC" w:rsidP="00892275">
      <w:pPr>
        <w:pStyle w:val="NormalWeb"/>
        <w:rPr>
          <w:color w:val="000000"/>
        </w:rPr>
      </w:pPr>
      <w:r w:rsidRPr="00892275">
        <w:rPr>
          <w:b/>
          <w:bCs/>
          <w:color w:val="000000"/>
        </w:rPr>
        <w:t>Bird</w:t>
      </w:r>
      <w:r>
        <w:rPr>
          <w:color w:val="000000"/>
        </w:rPr>
        <w:t xml:space="preserve"> reiterates:</w:t>
      </w:r>
    </w:p>
    <w:p w14:paraId="055476AF" w14:textId="53E63181" w:rsidR="008972DC" w:rsidRDefault="008972DC" w:rsidP="00892275">
      <w:pPr>
        <w:pStyle w:val="NormalWeb"/>
        <w:numPr>
          <w:ilvl w:val="0"/>
          <w:numId w:val="2"/>
        </w:numPr>
        <w:rPr>
          <w:color w:val="000000"/>
        </w:rPr>
      </w:pPr>
      <w:r>
        <w:rPr>
          <w:color w:val="000000"/>
        </w:rPr>
        <w:t>Meeting sometime in September</w:t>
      </w:r>
    </w:p>
    <w:p w14:paraId="4612EADE" w14:textId="3944A9A2" w:rsidR="008972DC" w:rsidRDefault="008972DC" w:rsidP="008972DC">
      <w:pPr>
        <w:pStyle w:val="NormalWeb"/>
        <w:numPr>
          <w:ilvl w:val="0"/>
          <w:numId w:val="2"/>
        </w:numPr>
        <w:rPr>
          <w:color w:val="000000"/>
        </w:rPr>
      </w:pPr>
      <w:r>
        <w:rPr>
          <w:color w:val="000000"/>
        </w:rPr>
        <w:t>91A notifications</w:t>
      </w:r>
    </w:p>
    <w:p w14:paraId="1A2C8F82" w14:textId="3C7B2892" w:rsidR="008972DC" w:rsidRDefault="008972DC" w:rsidP="008972DC">
      <w:pPr>
        <w:pStyle w:val="NormalWeb"/>
        <w:numPr>
          <w:ilvl w:val="0"/>
          <w:numId w:val="2"/>
        </w:numPr>
        <w:rPr>
          <w:color w:val="000000"/>
        </w:rPr>
      </w:pPr>
      <w:r>
        <w:rPr>
          <w:color w:val="000000"/>
        </w:rPr>
        <w:t>Library Plans to be submitted to Planning Board</w:t>
      </w:r>
    </w:p>
    <w:p w14:paraId="5BD04EDE" w14:textId="4B33AD6E" w:rsidR="008972DC" w:rsidRDefault="008972DC" w:rsidP="008972DC">
      <w:pPr>
        <w:pStyle w:val="NormalWeb"/>
        <w:numPr>
          <w:ilvl w:val="0"/>
          <w:numId w:val="2"/>
        </w:numPr>
        <w:rPr>
          <w:color w:val="000000"/>
        </w:rPr>
      </w:pPr>
      <w:r>
        <w:rPr>
          <w:color w:val="000000"/>
        </w:rPr>
        <w:t>Board will review and collect community comments regarding the Library ONLY</w:t>
      </w:r>
    </w:p>
    <w:p w14:paraId="1C692F32" w14:textId="541AB6CC" w:rsidR="00892275" w:rsidRPr="00892275" w:rsidRDefault="008972DC" w:rsidP="00892275">
      <w:pPr>
        <w:pStyle w:val="NormalWeb"/>
        <w:numPr>
          <w:ilvl w:val="0"/>
          <w:numId w:val="2"/>
        </w:numPr>
        <w:rPr>
          <w:b/>
          <w:bCs/>
          <w:color w:val="000000"/>
        </w:rPr>
      </w:pPr>
      <w:r w:rsidRPr="00892275">
        <w:rPr>
          <w:color w:val="000000"/>
        </w:rPr>
        <w:t>Deliverable: set of comments from the Board</w:t>
      </w:r>
      <w:r w:rsidR="00892275" w:rsidRPr="00892275">
        <w:rPr>
          <w:color w:val="000000"/>
        </w:rPr>
        <w:t xml:space="preserve"> – Library ONLY</w:t>
      </w:r>
    </w:p>
    <w:p w14:paraId="41C55453" w14:textId="035CB607" w:rsidR="00B14EA7" w:rsidRPr="00892275" w:rsidRDefault="00892275" w:rsidP="00892275">
      <w:pPr>
        <w:pStyle w:val="NormalWeb"/>
        <w:rPr>
          <w:b/>
          <w:bCs/>
          <w:color w:val="000000"/>
        </w:rPr>
      </w:pPr>
      <w:r>
        <w:rPr>
          <w:b/>
          <w:bCs/>
          <w:color w:val="000000"/>
        </w:rPr>
        <w:t>Quinlan</w:t>
      </w:r>
      <w:r w:rsidR="00515351" w:rsidRPr="00892275">
        <w:rPr>
          <w:b/>
          <w:bCs/>
          <w:color w:val="000000"/>
        </w:rPr>
        <w:t xml:space="preserve"> </w:t>
      </w:r>
      <w:r w:rsidR="00B14EA7" w:rsidRPr="00892275">
        <w:rPr>
          <w:b/>
          <w:bCs/>
          <w:color w:val="000000"/>
        </w:rPr>
        <w:t>motions to adjourn, seconded by</w:t>
      </w:r>
      <w:r>
        <w:rPr>
          <w:b/>
          <w:bCs/>
          <w:color w:val="000000"/>
        </w:rPr>
        <w:t xml:space="preserve"> Bennett</w:t>
      </w:r>
      <w:r w:rsidR="00515351" w:rsidRPr="00892275">
        <w:rPr>
          <w:b/>
          <w:bCs/>
          <w:color w:val="000000"/>
        </w:rPr>
        <w:t xml:space="preserve"> </w:t>
      </w:r>
    </w:p>
    <w:p w14:paraId="55F4B1AE" w14:textId="5705FCE8" w:rsidR="00F31A98" w:rsidRPr="00514380" w:rsidRDefault="00F31A98" w:rsidP="00F31A98">
      <w:pPr>
        <w:pStyle w:val="NormalWeb"/>
        <w:rPr>
          <w:color w:val="000000"/>
        </w:rPr>
      </w:pPr>
      <w:r w:rsidRPr="00514380">
        <w:rPr>
          <w:color w:val="000000"/>
        </w:rPr>
        <w:t xml:space="preserve">Meeting Adjourned </w:t>
      </w:r>
      <w:r w:rsidR="00DA0A31">
        <w:rPr>
          <w:color w:val="000000"/>
        </w:rPr>
        <w:t>9:</w:t>
      </w:r>
      <w:r w:rsidR="00892275">
        <w:rPr>
          <w:color w:val="000000"/>
        </w:rPr>
        <w:t>1</w:t>
      </w:r>
      <w:r w:rsidR="00AA24D4">
        <w:rPr>
          <w:color w:val="000000"/>
        </w:rPr>
        <w:t>0</w:t>
      </w:r>
      <w:r w:rsidRPr="00514380">
        <w:rPr>
          <w:color w:val="000000"/>
        </w:rPr>
        <w:t>pm</w:t>
      </w:r>
    </w:p>
    <w:p w14:paraId="024A794C" w14:textId="66F9D59A" w:rsidR="00A81DC6" w:rsidRPr="00514380" w:rsidRDefault="00A81DC6" w:rsidP="00F31A98">
      <w:pPr>
        <w:pStyle w:val="NormalWeb"/>
        <w:rPr>
          <w:color w:val="000000"/>
        </w:rPr>
      </w:pPr>
      <w:r w:rsidRPr="00514380">
        <w:rPr>
          <w:color w:val="000000"/>
        </w:rPr>
        <w:t xml:space="preserve">Next meeting: </w:t>
      </w:r>
      <w:r w:rsidR="008B0763">
        <w:rPr>
          <w:color w:val="000000"/>
        </w:rPr>
        <w:t xml:space="preserve">June </w:t>
      </w:r>
      <w:r w:rsidR="00892275">
        <w:rPr>
          <w:color w:val="000000"/>
        </w:rPr>
        <w:t>27</w:t>
      </w:r>
      <w:r w:rsidR="00741DEE" w:rsidRPr="00514380">
        <w:rPr>
          <w:color w:val="000000"/>
        </w:rPr>
        <w:t xml:space="preserve">, </w:t>
      </w:r>
      <w:r w:rsidRPr="00514380">
        <w:rPr>
          <w:color w:val="000000"/>
        </w:rPr>
        <w:t>202</w:t>
      </w:r>
      <w:r w:rsidR="007C58F3">
        <w:rPr>
          <w:color w:val="000000"/>
        </w:rPr>
        <w:t>3</w:t>
      </w:r>
    </w:p>
    <w:p w14:paraId="3B08892F" w14:textId="77777777" w:rsidR="00D20272" w:rsidRDefault="00F31A98" w:rsidP="00FC3D81">
      <w:pPr>
        <w:pStyle w:val="NormalWeb"/>
        <w:rPr>
          <w:color w:val="000000"/>
        </w:rPr>
      </w:pPr>
      <w:r w:rsidRPr="00514380">
        <w:rPr>
          <w:color w:val="000000"/>
        </w:rPr>
        <w:lastRenderedPageBreak/>
        <w:t>Respectfully submitted,</w:t>
      </w:r>
    </w:p>
    <w:p w14:paraId="3A8C3AF0" w14:textId="77777777" w:rsidR="00830A30" w:rsidRDefault="00F31A98" w:rsidP="00FC3D81">
      <w:pPr>
        <w:pStyle w:val="NormalWeb"/>
        <w:rPr>
          <w:color w:val="000000"/>
        </w:rPr>
      </w:pPr>
      <w:r w:rsidRPr="00514380">
        <w:rPr>
          <w:color w:val="000000"/>
        </w:rPr>
        <w:t>Rebecca Schwarz</w:t>
      </w:r>
    </w:p>
    <w:p w14:paraId="27FF686F" w14:textId="120A91E8" w:rsidR="00CC5489" w:rsidRPr="00514380" w:rsidRDefault="00F31A98" w:rsidP="00FC3D81">
      <w:pPr>
        <w:pStyle w:val="NormalWeb"/>
      </w:pPr>
      <w:r w:rsidRPr="00514380">
        <w:rPr>
          <w:color w:val="000000"/>
        </w:rPr>
        <w:t>Admin</w:t>
      </w:r>
    </w:p>
    <w:sectPr w:rsidR="00CC5489" w:rsidRPr="00514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7E2F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2146ADD"/>
    <w:multiLevelType w:val="hybridMultilevel"/>
    <w:tmpl w:val="293E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1339337">
    <w:abstractNumId w:val="0"/>
  </w:num>
  <w:num w:numId="2" w16cid:durableId="591472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98"/>
    <w:rsid w:val="000016D9"/>
    <w:rsid w:val="00002F4C"/>
    <w:rsid w:val="00024A94"/>
    <w:rsid w:val="00040B97"/>
    <w:rsid w:val="000444C7"/>
    <w:rsid w:val="00045D95"/>
    <w:rsid w:val="00047E28"/>
    <w:rsid w:val="00074DC0"/>
    <w:rsid w:val="0008059C"/>
    <w:rsid w:val="000A08E3"/>
    <w:rsid w:val="000A1215"/>
    <w:rsid w:val="000A19D9"/>
    <w:rsid w:val="000A4D3F"/>
    <w:rsid w:val="000B24CA"/>
    <w:rsid w:val="000C29F3"/>
    <w:rsid w:val="000C5CC9"/>
    <w:rsid w:val="000C682A"/>
    <w:rsid w:val="000C7C78"/>
    <w:rsid w:val="000E1111"/>
    <w:rsid w:val="0010094D"/>
    <w:rsid w:val="001014DF"/>
    <w:rsid w:val="00107932"/>
    <w:rsid w:val="00125B8A"/>
    <w:rsid w:val="00126DF9"/>
    <w:rsid w:val="0012707A"/>
    <w:rsid w:val="001348B7"/>
    <w:rsid w:val="00135BD4"/>
    <w:rsid w:val="001450B3"/>
    <w:rsid w:val="00145D3C"/>
    <w:rsid w:val="001474E9"/>
    <w:rsid w:val="00151A71"/>
    <w:rsid w:val="00152662"/>
    <w:rsid w:val="0015764A"/>
    <w:rsid w:val="001619C1"/>
    <w:rsid w:val="00174A3A"/>
    <w:rsid w:val="00187DC1"/>
    <w:rsid w:val="00193E64"/>
    <w:rsid w:val="001A494D"/>
    <w:rsid w:val="001B73E3"/>
    <w:rsid w:val="001B7EEF"/>
    <w:rsid w:val="001C4E85"/>
    <w:rsid w:val="001C5D3E"/>
    <w:rsid w:val="001D142B"/>
    <w:rsid w:val="001D25DD"/>
    <w:rsid w:val="001D500B"/>
    <w:rsid w:val="001D5A9F"/>
    <w:rsid w:val="001D7FDD"/>
    <w:rsid w:val="001E2ED5"/>
    <w:rsid w:val="001E54D7"/>
    <w:rsid w:val="001E7CA3"/>
    <w:rsid w:val="0020653A"/>
    <w:rsid w:val="0021418B"/>
    <w:rsid w:val="00220071"/>
    <w:rsid w:val="00224B73"/>
    <w:rsid w:val="00244004"/>
    <w:rsid w:val="00245AF0"/>
    <w:rsid w:val="00246F0D"/>
    <w:rsid w:val="00253113"/>
    <w:rsid w:val="002602A3"/>
    <w:rsid w:val="00265669"/>
    <w:rsid w:val="00273FE0"/>
    <w:rsid w:val="00293A9A"/>
    <w:rsid w:val="0029652F"/>
    <w:rsid w:val="002A0B20"/>
    <w:rsid w:val="002A6A1E"/>
    <w:rsid w:val="002B303C"/>
    <w:rsid w:val="002B6A1B"/>
    <w:rsid w:val="002D5661"/>
    <w:rsid w:val="002D5C0B"/>
    <w:rsid w:val="002D625F"/>
    <w:rsid w:val="002E0C43"/>
    <w:rsid w:val="0030009D"/>
    <w:rsid w:val="00302A5C"/>
    <w:rsid w:val="00303419"/>
    <w:rsid w:val="00311BD2"/>
    <w:rsid w:val="003121F5"/>
    <w:rsid w:val="00317929"/>
    <w:rsid w:val="00332441"/>
    <w:rsid w:val="00333F35"/>
    <w:rsid w:val="00341626"/>
    <w:rsid w:val="00341BC5"/>
    <w:rsid w:val="0034351F"/>
    <w:rsid w:val="00352CCB"/>
    <w:rsid w:val="003569EA"/>
    <w:rsid w:val="003576DE"/>
    <w:rsid w:val="00362897"/>
    <w:rsid w:val="00362F1D"/>
    <w:rsid w:val="003637B8"/>
    <w:rsid w:val="00385CC9"/>
    <w:rsid w:val="003A2E59"/>
    <w:rsid w:val="003A7A7E"/>
    <w:rsid w:val="003A7A95"/>
    <w:rsid w:val="003B332C"/>
    <w:rsid w:val="003C505C"/>
    <w:rsid w:val="003C63C7"/>
    <w:rsid w:val="003C6565"/>
    <w:rsid w:val="003D1F7A"/>
    <w:rsid w:val="003E25DC"/>
    <w:rsid w:val="003E316D"/>
    <w:rsid w:val="00404506"/>
    <w:rsid w:val="004113B2"/>
    <w:rsid w:val="0041500E"/>
    <w:rsid w:val="00425884"/>
    <w:rsid w:val="004313D4"/>
    <w:rsid w:val="00432DED"/>
    <w:rsid w:val="00436902"/>
    <w:rsid w:val="00450BF6"/>
    <w:rsid w:val="004874CE"/>
    <w:rsid w:val="0049060B"/>
    <w:rsid w:val="00492E58"/>
    <w:rsid w:val="004951B7"/>
    <w:rsid w:val="004A2781"/>
    <w:rsid w:val="004A765A"/>
    <w:rsid w:val="004C014F"/>
    <w:rsid w:val="004D1B3F"/>
    <w:rsid w:val="004D4915"/>
    <w:rsid w:val="004D6C0B"/>
    <w:rsid w:val="004E2C26"/>
    <w:rsid w:val="004E7BF9"/>
    <w:rsid w:val="004F4287"/>
    <w:rsid w:val="00506BDD"/>
    <w:rsid w:val="00511F15"/>
    <w:rsid w:val="005123CD"/>
    <w:rsid w:val="00514380"/>
    <w:rsid w:val="00515351"/>
    <w:rsid w:val="00516D6F"/>
    <w:rsid w:val="005248ED"/>
    <w:rsid w:val="005258CB"/>
    <w:rsid w:val="00526E8E"/>
    <w:rsid w:val="0057455A"/>
    <w:rsid w:val="00580A20"/>
    <w:rsid w:val="00581E2A"/>
    <w:rsid w:val="00582919"/>
    <w:rsid w:val="005A18E7"/>
    <w:rsid w:val="005B4B67"/>
    <w:rsid w:val="005C4ED1"/>
    <w:rsid w:val="006005A6"/>
    <w:rsid w:val="0061332D"/>
    <w:rsid w:val="0062099E"/>
    <w:rsid w:val="0062601F"/>
    <w:rsid w:val="00632FC1"/>
    <w:rsid w:val="00643996"/>
    <w:rsid w:val="00661B61"/>
    <w:rsid w:val="0066278D"/>
    <w:rsid w:val="00674010"/>
    <w:rsid w:val="0068008D"/>
    <w:rsid w:val="00682078"/>
    <w:rsid w:val="006920E5"/>
    <w:rsid w:val="0069473E"/>
    <w:rsid w:val="006961B6"/>
    <w:rsid w:val="006A4A44"/>
    <w:rsid w:val="006A66A0"/>
    <w:rsid w:val="006B155F"/>
    <w:rsid w:val="006C1B66"/>
    <w:rsid w:val="006C6A3A"/>
    <w:rsid w:val="006C7258"/>
    <w:rsid w:val="006D06D5"/>
    <w:rsid w:val="006D18B8"/>
    <w:rsid w:val="006D1FAC"/>
    <w:rsid w:val="006D639F"/>
    <w:rsid w:val="006E616F"/>
    <w:rsid w:val="006F531D"/>
    <w:rsid w:val="006F59C7"/>
    <w:rsid w:val="006F74FD"/>
    <w:rsid w:val="0070175C"/>
    <w:rsid w:val="007064C0"/>
    <w:rsid w:val="00711BA0"/>
    <w:rsid w:val="007122B6"/>
    <w:rsid w:val="00715853"/>
    <w:rsid w:val="007219F9"/>
    <w:rsid w:val="007226C7"/>
    <w:rsid w:val="0073488E"/>
    <w:rsid w:val="00736358"/>
    <w:rsid w:val="00741DEE"/>
    <w:rsid w:val="00780785"/>
    <w:rsid w:val="007901BB"/>
    <w:rsid w:val="007906BB"/>
    <w:rsid w:val="00792627"/>
    <w:rsid w:val="007A1FE2"/>
    <w:rsid w:val="007A3F86"/>
    <w:rsid w:val="007B139D"/>
    <w:rsid w:val="007C044A"/>
    <w:rsid w:val="007C48D4"/>
    <w:rsid w:val="007C58F3"/>
    <w:rsid w:val="007D6021"/>
    <w:rsid w:val="007E60B8"/>
    <w:rsid w:val="007F1A80"/>
    <w:rsid w:val="007F2A18"/>
    <w:rsid w:val="00800961"/>
    <w:rsid w:val="00803DA8"/>
    <w:rsid w:val="0082607C"/>
    <w:rsid w:val="00830A30"/>
    <w:rsid w:val="00832A0B"/>
    <w:rsid w:val="00833453"/>
    <w:rsid w:val="00842454"/>
    <w:rsid w:val="00842F67"/>
    <w:rsid w:val="00846675"/>
    <w:rsid w:val="00856400"/>
    <w:rsid w:val="00867BB5"/>
    <w:rsid w:val="0087521A"/>
    <w:rsid w:val="00875F78"/>
    <w:rsid w:val="0088421E"/>
    <w:rsid w:val="00885C4E"/>
    <w:rsid w:val="00892275"/>
    <w:rsid w:val="0089375C"/>
    <w:rsid w:val="00895A88"/>
    <w:rsid w:val="008972DC"/>
    <w:rsid w:val="008A6FDB"/>
    <w:rsid w:val="008A779D"/>
    <w:rsid w:val="008B0763"/>
    <w:rsid w:val="008B0913"/>
    <w:rsid w:val="008D44DA"/>
    <w:rsid w:val="008D52C9"/>
    <w:rsid w:val="008D796E"/>
    <w:rsid w:val="008E3AF8"/>
    <w:rsid w:val="008E3CF0"/>
    <w:rsid w:val="008E3E7F"/>
    <w:rsid w:val="008E58A9"/>
    <w:rsid w:val="008E6CEF"/>
    <w:rsid w:val="008F7FF5"/>
    <w:rsid w:val="009026DF"/>
    <w:rsid w:val="009214D4"/>
    <w:rsid w:val="0092169A"/>
    <w:rsid w:val="00924261"/>
    <w:rsid w:val="009405F4"/>
    <w:rsid w:val="0094067C"/>
    <w:rsid w:val="00943D39"/>
    <w:rsid w:val="00945A61"/>
    <w:rsid w:val="0094667F"/>
    <w:rsid w:val="00993032"/>
    <w:rsid w:val="009C333B"/>
    <w:rsid w:val="009C3A75"/>
    <w:rsid w:val="009E2ED9"/>
    <w:rsid w:val="009E3FE6"/>
    <w:rsid w:val="009E5A3C"/>
    <w:rsid w:val="009F1B8F"/>
    <w:rsid w:val="009F4B1E"/>
    <w:rsid w:val="009F727C"/>
    <w:rsid w:val="00A0215C"/>
    <w:rsid w:val="00A04F60"/>
    <w:rsid w:val="00A07211"/>
    <w:rsid w:val="00A076FF"/>
    <w:rsid w:val="00A14C02"/>
    <w:rsid w:val="00A22AB2"/>
    <w:rsid w:val="00A23550"/>
    <w:rsid w:val="00A30B71"/>
    <w:rsid w:val="00A3199B"/>
    <w:rsid w:val="00A32879"/>
    <w:rsid w:val="00A47132"/>
    <w:rsid w:val="00A54452"/>
    <w:rsid w:val="00A55264"/>
    <w:rsid w:val="00A555BF"/>
    <w:rsid w:val="00A6268F"/>
    <w:rsid w:val="00A62989"/>
    <w:rsid w:val="00A71005"/>
    <w:rsid w:val="00A718E9"/>
    <w:rsid w:val="00A7776E"/>
    <w:rsid w:val="00A81048"/>
    <w:rsid w:val="00A81DC6"/>
    <w:rsid w:val="00A874B0"/>
    <w:rsid w:val="00A939A4"/>
    <w:rsid w:val="00AA08BA"/>
    <w:rsid w:val="00AA24D4"/>
    <w:rsid w:val="00AA5819"/>
    <w:rsid w:val="00AB1C69"/>
    <w:rsid w:val="00AC1651"/>
    <w:rsid w:val="00AD287C"/>
    <w:rsid w:val="00AD28AA"/>
    <w:rsid w:val="00AD6E31"/>
    <w:rsid w:val="00AE4C85"/>
    <w:rsid w:val="00AE6742"/>
    <w:rsid w:val="00AF116F"/>
    <w:rsid w:val="00AF30CA"/>
    <w:rsid w:val="00AF6B18"/>
    <w:rsid w:val="00B06E3E"/>
    <w:rsid w:val="00B071AF"/>
    <w:rsid w:val="00B1346D"/>
    <w:rsid w:val="00B14EA7"/>
    <w:rsid w:val="00B201BB"/>
    <w:rsid w:val="00B23336"/>
    <w:rsid w:val="00B2490D"/>
    <w:rsid w:val="00B300CC"/>
    <w:rsid w:val="00B3289C"/>
    <w:rsid w:val="00B365B3"/>
    <w:rsid w:val="00B37E01"/>
    <w:rsid w:val="00B424B1"/>
    <w:rsid w:val="00B45A9F"/>
    <w:rsid w:val="00B4647E"/>
    <w:rsid w:val="00B51C87"/>
    <w:rsid w:val="00B52AC5"/>
    <w:rsid w:val="00B53782"/>
    <w:rsid w:val="00B56AEF"/>
    <w:rsid w:val="00B6216A"/>
    <w:rsid w:val="00B90666"/>
    <w:rsid w:val="00B922E0"/>
    <w:rsid w:val="00B93667"/>
    <w:rsid w:val="00BB4609"/>
    <w:rsid w:val="00BC38F0"/>
    <w:rsid w:val="00BC55AB"/>
    <w:rsid w:val="00BD4854"/>
    <w:rsid w:val="00BE1EF4"/>
    <w:rsid w:val="00BE2651"/>
    <w:rsid w:val="00BE355A"/>
    <w:rsid w:val="00BE7C41"/>
    <w:rsid w:val="00BF3705"/>
    <w:rsid w:val="00BF7CEE"/>
    <w:rsid w:val="00C11809"/>
    <w:rsid w:val="00C14879"/>
    <w:rsid w:val="00C16C6D"/>
    <w:rsid w:val="00C173FE"/>
    <w:rsid w:val="00C4046A"/>
    <w:rsid w:val="00C42351"/>
    <w:rsid w:val="00C44A6F"/>
    <w:rsid w:val="00C47885"/>
    <w:rsid w:val="00C558BB"/>
    <w:rsid w:val="00C6080C"/>
    <w:rsid w:val="00C623D6"/>
    <w:rsid w:val="00C82079"/>
    <w:rsid w:val="00C83EED"/>
    <w:rsid w:val="00C8714E"/>
    <w:rsid w:val="00C95026"/>
    <w:rsid w:val="00CA314F"/>
    <w:rsid w:val="00CA60B9"/>
    <w:rsid w:val="00CB6CFC"/>
    <w:rsid w:val="00CC508F"/>
    <w:rsid w:val="00CC5489"/>
    <w:rsid w:val="00CD22AB"/>
    <w:rsid w:val="00CD3341"/>
    <w:rsid w:val="00CD583A"/>
    <w:rsid w:val="00CE2778"/>
    <w:rsid w:val="00CF2817"/>
    <w:rsid w:val="00D035BD"/>
    <w:rsid w:val="00D065EA"/>
    <w:rsid w:val="00D11356"/>
    <w:rsid w:val="00D20272"/>
    <w:rsid w:val="00D21270"/>
    <w:rsid w:val="00D26D2B"/>
    <w:rsid w:val="00D31013"/>
    <w:rsid w:val="00D35A3B"/>
    <w:rsid w:val="00D36851"/>
    <w:rsid w:val="00D43FA4"/>
    <w:rsid w:val="00D54372"/>
    <w:rsid w:val="00D57554"/>
    <w:rsid w:val="00D6207D"/>
    <w:rsid w:val="00D66DAD"/>
    <w:rsid w:val="00D7221A"/>
    <w:rsid w:val="00D75956"/>
    <w:rsid w:val="00D766D7"/>
    <w:rsid w:val="00D91C6C"/>
    <w:rsid w:val="00D9472B"/>
    <w:rsid w:val="00DA0A31"/>
    <w:rsid w:val="00DA2CAB"/>
    <w:rsid w:val="00DC3058"/>
    <w:rsid w:val="00DC34EE"/>
    <w:rsid w:val="00DC7E95"/>
    <w:rsid w:val="00DD1173"/>
    <w:rsid w:val="00DD6E17"/>
    <w:rsid w:val="00DE4840"/>
    <w:rsid w:val="00DE51C3"/>
    <w:rsid w:val="00DE6F63"/>
    <w:rsid w:val="00DF42D7"/>
    <w:rsid w:val="00DF651E"/>
    <w:rsid w:val="00E00415"/>
    <w:rsid w:val="00E03665"/>
    <w:rsid w:val="00E07786"/>
    <w:rsid w:val="00E139D4"/>
    <w:rsid w:val="00E155DB"/>
    <w:rsid w:val="00E25112"/>
    <w:rsid w:val="00E26BE2"/>
    <w:rsid w:val="00E44A6A"/>
    <w:rsid w:val="00E459CC"/>
    <w:rsid w:val="00E55A30"/>
    <w:rsid w:val="00E6141F"/>
    <w:rsid w:val="00E74A64"/>
    <w:rsid w:val="00E81D67"/>
    <w:rsid w:val="00E87A59"/>
    <w:rsid w:val="00EA0F53"/>
    <w:rsid w:val="00EA19D9"/>
    <w:rsid w:val="00EA7ED8"/>
    <w:rsid w:val="00EB39DF"/>
    <w:rsid w:val="00EB4FA3"/>
    <w:rsid w:val="00EB5456"/>
    <w:rsid w:val="00EC3D5D"/>
    <w:rsid w:val="00ED0151"/>
    <w:rsid w:val="00ED5458"/>
    <w:rsid w:val="00EF18E6"/>
    <w:rsid w:val="00EF51E4"/>
    <w:rsid w:val="00F00480"/>
    <w:rsid w:val="00F04FE4"/>
    <w:rsid w:val="00F067FB"/>
    <w:rsid w:val="00F070F2"/>
    <w:rsid w:val="00F0795C"/>
    <w:rsid w:val="00F17A34"/>
    <w:rsid w:val="00F31A98"/>
    <w:rsid w:val="00F46755"/>
    <w:rsid w:val="00F46AC3"/>
    <w:rsid w:val="00F5035E"/>
    <w:rsid w:val="00F50F1F"/>
    <w:rsid w:val="00F61D1C"/>
    <w:rsid w:val="00F8030C"/>
    <w:rsid w:val="00F82D9E"/>
    <w:rsid w:val="00F925B2"/>
    <w:rsid w:val="00FA00FB"/>
    <w:rsid w:val="00FA0260"/>
    <w:rsid w:val="00FA7337"/>
    <w:rsid w:val="00FA7917"/>
    <w:rsid w:val="00FB2CA3"/>
    <w:rsid w:val="00FB567B"/>
    <w:rsid w:val="00FC3D81"/>
    <w:rsid w:val="00FC7FA9"/>
    <w:rsid w:val="00FD5BB9"/>
    <w:rsid w:val="00FF44B7"/>
    <w:rsid w:val="00FF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7DEF"/>
  <w15:chartTrackingRefBased/>
  <w15:docId w15:val="{B4699353-622E-48D0-89D9-412784F4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1A98"/>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362F1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6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Rebecca Schwarz</cp:lastModifiedBy>
  <cp:revision>3</cp:revision>
  <cp:lastPrinted>2023-06-13T15:50:00Z</cp:lastPrinted>
  <dcterms:created xsi:type="dcterms:W3CDTF">2023-06-21T19:12:00Z</dcterms:created>
  <dcterms:modified xsi:type="dcterms:W3CDTF">2023-06-22T13:41:00Z</dcterms:modified>
</cp:coreProperties>
</file>