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ADD9" w14:textId="038C1375" w:rsidR="00E460EB" w:rsidRDefault="00B35037" w:rsidP="00E460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Selectmen’s Meeting Minutes</w:t>
      </w:r>
    </w:p>
    <w:p w14:paraId="14365A1D" w14:textId="77777777" w:rsidR="00B35037" w:rsidRDefault="00B35037" w:rsidP="00B350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12, 2024</w:t>
      </w:r>
    </w:p>
    <w:p w14:paraId="41B55029" w14:textId="4E3F77B1" w:rsidR="00472DD2" w:rsidRDefault="0058256B"/>
    <w:p w14:paraId="73DFA374" w14:textId="658E9765" w:rsidR="00B35037" w:rsidRDefault="00B35037"/>
    <w:p w14:paraId="2A52DA14" w14:textId="478509AE" w:rsidR="00B35037" w:rsidRDefault="00B35037"/>
    <w:p w14:paraId="55D13EF0" w14:textId="0B6065FF" w:rsidR="00B35037" w:rsidRDefault="00B35037">
      <w:pPr>
        <w:rPr>
          <w:b/>
          <w:bCs/>
          <w:sz w:val="24"/>
          <w:szCs w:val="24"/>
        </w:rPr>
      </w:pPr>
      <w:r w:rsidRPr="00B35037">
        <w:rPr>
          <w:b/>
          <w:bCs/>
          <w:sz w:val="24"/>
          <w:szCs w:val="24"/>
        </w:rPr>
        <w:t xml:space="preserve">7:00 PM </w:t>
      </w:r>
      <w:r>
        <w:rPr>
          <w:sz w:val="24"/>
          <w:szCs w:val="24"/>
        </w:rPr>
        <w:t xml:space="preserve">Selectman John </w:t>
      </w:r>
      <w:r>
        <w:rPr>
          <w:b/>
          <w:bCs/>
          <w:sz w:val="24"/>
          <w:szCs w:val="24"/>
        </w:rPr>
        <w:t xml:space="preserve">Quinlan </w:t>
      </w:r>
      <w:r>
        <w:rPr>
          <w:sz w:val="24"/>
          <w:szCs w:val="24"/>
        </w:rPr>
        <w:t xml:space="preserve">called the meeting to order. Also present was Selectman Jack </w:t>
      </w:r>
      <w:r>
        <w:rPr>
          <w:b/>
          <w:bCs/>
          <w:sz w:val="24"/>
          <w:szCs w:val="24"/>
        </w:rPr>
        <w:t xml:space="preserve">Esposito </w:t>
      </w:r>
      <w:r>
        <w:rPr>
          <w:sz w:val="24"/>
          <w:szCs w:val="24"/>
        </w:rPr>
        <w:t xml:space="preserve">and Selectman Howard </w:t>
      </w:r>
      <w:r>
        <w:rPr>
          <w:b/>
          <w:bCs/>
          <w:sz w:val="24"/>
          <w:szCs w:val="24"/>
        </w:rPr>
        <w:t xml:space="preserve">Brown. </w:t>
      </w:r>
    </w:p>
    <w:p w14:paraId="0C358F94" w14:textId="35674070" w:rsidR="00B35037" w:rsidRDefault="00B35037">
      <w:pPr>
        <w:rPr>
          <w:sz w:val="24"/>
          <w:szCs w:val="24"/>
        </w:rPr>
      </w:pPr>
      <w:r>
        <w:rPr>
          <w:sz w:val="24"/>
          <w:szCs w:val="24"/>
        </w:rPr>
        <w:t xml:space="preserve">Eileen Naber stated that the Strategic Advisory Committee is now defunct. There was discussion among the members as to who might want to continue. They decided as a committee that they have completed what they were asked to do; therefore, they’ve dissolved. Bonnie Angulas noted that for anyone who missed the presentation, members of the committee will be at the library on 2/27 to recap it. </w:t>
      </w:r>
      <w:r w:rsidR="007968E9">
        <w:rPr>
          <w:sz w:val="24"/>
          <w:szCs w:val="24"/>
        </w:rPr>
        <w:t xml:space="preserve">There was discussion on having a Voter’s Guide available at Town Meeting which will list the tax impact of each Warrant Article. </w:t>
      </w:r>
      <w:r w:rsidR="007968E9">
        <w:rPr>
          <w:b/>
          <w:bCs/>
          <w:sz w:val="24"/>
          <w:szCs w:val="24"/>
        </w:rPr>
        <w:t>Esposito</w:t>
      </w:r>
      <w:r w:rsidR="007968E9">
        <w:rPr>
          <w:sz w:val="24"/>
          <w:szCs w:val="24"/>
        </w:rPr>
        <w:t xml:space="preserve"> Noted that we won’t know a definite interest rate on bonds until July of 2024. </w:t>
      </w:r>
    </w:p>
    <w:p w14:paraId="551FC860" w14:textId="33300CB8" w:rsidR="00E3133D" w:rsidRDefault="00E3133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7:15 PM Quinlan </w:t>
      </w:r>
      <w:r>
        <w:rPr>
          <w:sz w:val="24"/>
          <w:szCs w:val="24"/>
        </w:rPr>
        <w:t>formally opened the Bond Hearing and read through the Warrant Articles</w:t>
      </w:r>
      <w:r w:rsidR="0058256B">
        <w:rPr>
          <w:sz w:val="24"/>
          <w:szCs w:val="24"/>
        </w:rPr>
        <w:t>. Further discussion was had regarding Article 5</w:t>
      </w:r>
      <w:r w:rsidR="00E460EB">
        <w:rPr>
          <w:sz w:val="24"/>
          <w:szCs w:val="24"/>
        </w:rPr>
        <w:t xml:space="preserve"> Construction of New Library Building and </w:t>
      </w:r>
      <w:r w:rsidR="0058256B">
        <w:rPr>
          <w:sz w:val="24"/>
          <w:szCs w:val="24"/>
        </w:rPr>
        <w:t xml:space="preserve">Article 6 </w:t>
      </w:r>
      <w:r>
        <w:rPr>
          <w:sz w:val="24"/>
          <w:szCs w:val="24"/>
        </w:rPr>
        <w:t xml:space="preserve">Construction of Access Road. </w:t>
      </w:r>
      <w:r w:rsidR="009A4AA3">
        <w:rPr>
          <w:sz w:val="24"/>
          <w:szCs w:val="24"/>
        </w:rPr>
        <w:t xml:space="preserve">There was discussion on the timeline of starting construction should these Articles pass. </w:t>
      </w:r>
    </w:p>
    <w:p w14:paraId="30E54B2A" w14:textId="7BE001FE" w:rsidR="009A4AA3" w:rsidRDefault="009A4AA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7:30 PM Quinlan </w:t>
      </w:r>
      <w:r>
        <w:rPr>
          <w:sz w:val="24"/>
          <w:szCs w:val="24"/>
        </w:rPr>
        <w:t>closed the Bond Hearing.</w:t>
      </w:r>
    </w:p>
    <w:p w14:paraId="5BB95AE4" w14:textId="7A256AC7" w:rsidR="009A4AA3" w:rsidRDefault="009A4AA3">
      <w:pPr>
        <w:rPr>
          <w:sz w:val="24"/>
          <w:szCs w:val="24"/>
        </w:rPr>
      </w:pPr>
      <w:r>
        <w:rPr>
          <w:sz w:val="24"/>
          <w:szCs w:val="24"/>
        </w:rPr>
        <w:t xml:space="preserve">Chief Jay Wilson </w:t>
      </w:r>
      <w:r w:rsidR="00EC0DA1">
        <w:rPr>
          <w:sz w:val="24"/>
          <w:szCs w:val="24"/>
        </w:rPr>
        <w:t xml:space="preserve">and Lucien Soucy </w:t>
      </w:r>
      <w:r>
        <w:rPr>
          <w:sz w:val="24"/>
          <w:szCs w:val="24"/>
        </w:rPr>
        <w:t xml:space="preserve">came before the Board </w:t>
      </w:r>
      <w:r w:rsidR="00EC0DA1">
        <w:rPr>
          <w:sz w:val="24"/>
          <w:szCs w:val="24"/>
        </w:rPr>
        <w:t xml:space="preserve">to discuss pager and radio upgrades. </w:t>
      </w:r>
      <w:r w:rsidR="00EC0DA1">
        <w:rPr>
          <w:b/>
          <w:bCs/>
          <w:sz w:val="24"/>
          <w:szCs w:val="24"/>
        </w:rPr>
        <w:t xml:space="preserve">Esposito </w:t>
      </w:r>
      <w:r w:rsidR="00EC0DA1">
        <w:rPr>
          <w:sz w:val="24"/>
          <w:szCs w:val="24"/>
        </w:rPr>
        <w:t xml:space="preserve">motioned to release Capital Reserve for Radio Upgrade funds in the amount of $10,940 for the purchase of 20 pagers seconded by </w:t>
      </w:r>
      <w:r w:rsidR="00EC0DA1">
        <w:rPr>
          <w:b/>
          <w:bCs/>
          <w:sz w:val="24"/>
          <w:szCs w:val="24"/>
        </w:rPr>
        <w:t xml:space="preserve">Brown. </w:t>
      </w:r>
      <w:r w:rsidR="00EC0DA1">
        <w:rPr>
          <w:sz w:val="24"/>
          <w:szCs w:val="24"/>
        </w:rPr>
        <w:t>All in favor.</w:t>
      </w:r>
    </w:p>
    <w:p w14:paraId="087E3E63" w14:textId="71C8A694" w:rsidR="00EC0DA1" w:rsidRDefault="00EC0DA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7:35 PM </w:t>
      </w:r>
      <w:r>
        <w:rPr>
          <w:sz w:val="24"/>
          <w:szCs w:val="24"/>
        </w:rPr>
        <w:t xml:space="preserve">As there was no further business before the Board </w:t>
      </w:r>
      <w:r>
        <w:rPr>
          <w:b/>
          <w:bCs/>
          <w:sz w:val="24"/>
          <w:szCs w:val="24"/>
        </w:rPr>
        <w:t xml:space="preserve">Esposito </w:t>
      </w:r>
      <w:r>
        <w:rPr>
          <w:sz w:val="24"/>
          <w:szCs w:val="24"/>
        </w:rPr>
        <w:t xml:space="preserve">motioned to adjourn seconded by </w:t>
      </w:r>
      <w:r>
        <w:rPr>
          <w:b/>
          <w:bCs/>
          <w:sz w:val="24"/>
          <w:szCs w:val="24"/>
        </w:rPr>
        <w:t xml:space="preserve">Brown. </w:t>
      </w:r>
      <w:r>
        <w:rPr>
          <w:sz w:val="24"/>
          <w:szCs w:val="24"/>
        </w:rPr>
        <w:t>All in favor.</w:t>
      </w:r>
    </w:p>
    <w:p w14:paraId="39AB674A" w14:textId="7FA64E88" w:rsidR="00EC0DA1" w:rsidRDefault="00EC0DA1">
      <w:pPr>
        <w:rPr>
          <w:sz w:val="24"/>
          <w:szCs w:val="24"/>
        </w:rPr>
      </w:pPr>
    </w:p>
    <w:p w14:paraId="2A1FB0A4" w14:textId="480EB89F" w:rsidR="00EC0DA1" w:rsidRDefault="00EC0DA1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77CD8E97" w14:textId="634A170C" w:rsidR="00EC0DA1" w:rsidRPr="00EC0DA1" w:rsidRDefault="00EC0DA1">
      <w:pPr>
        <w:rPr>
          <w:sz w:val="24"/>
          <w:szCs w:val="24"/>
        </w:rPr>
      </w:pPr>
      <w:r>
        <w:rPr>
          <w:sz w:val="24"/>
          <w:szCs w:val="24"/>
        </w:rPr>
        <w:t>Joan Cleary</w:t>
      </w:r>
    </w:p>
    <w:sectPr w:rsidR="00EC0DA1" w:rsidRPr="00EC0D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9BBF" w14:textId="77777777" w:rsidR="00E3133D" w:rsidRDefault="00E3133D" w:rsidP="00E3133D">
      <w:r>
        <w:separator/>
      </w:r>
    </w:p>
  </w:endnote>
  <w:endnote w:type="continuationSeparator" w:id="0">
    <w:p w14:paraId="09678598" w14:textId="77777777" w:rsidR="00E3133D" w:rsidRDefault="00E3133D" w:rsidP="00E3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9F010" w14:textId="77777777" w:rsidR="00E3133D" w:rsidRDefault="00E3133D" w:rsidP="00E3133D">
      <w:r>
        <w:separator/>
      </w:r>
    </w:p>
  </w:footnote>
  <w:footnote w:type="continuationSeparator" w:id="0">
    <w:p w14:paraId="547E82A2" w14:textId="77777777" w:rsidR="00E3133D" w:rsidRDefault="00E3133D" w:rsidP="00E31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AB67" w14:textId="5AF0A48A" w:rsidR="00E3133D" w:rsidRDefault="00A85C71">
    <w:pPr>
      <w:pStyle w:val="Header"/>
    </w:pPr>
    <w:r>
      <w:t>Approved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92"/>
    <w:rsid w:val="0058256B"/>
    <w:rsid w:val="0076386A"/>
    <w:rsid w:val="007968E9"/>
    <w:rsid w:val="009A4AA3"/>
    <w:rsid w:val="00A85C71"/>
    <w:rsid w:val="00B35037"/>
    <w:rsid w:val="00CC3FCF"/>
    <w:rsid w:val="00D06892"/>
    <w:rsid w:val="00DB44EF"/>
    <w:rsid w:val="00DF0C61"/>
    <w:rsid w:val="00E3133D"/>
    <w:rsid w:val="00E460EB"/>
    <w:rsid w:val="00EC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B5101"/>
  <w15:chartTrackingRefBased/>
  <w15:docId w15:val="{D6BBD111-031C-4754-8F8E-D5BB5711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33D"/>
  </w:style>
  <w:style w:type="paragraph" w:styleId="Footer">
    <w:name w:val="footer"/>
    <w:basedOn w:val="Normal"/>
    <w:link w:val="FooterChar"/>
    <w:uiPriority w:val="99"/>
    <w:unhideWhenUsed/>
    <w:rsid w:val="00E31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Mont Vernon</dc:creator>
  <cp:keywords/>
  <dc:description/>
  <cp:lastModifiedBy>Town of Mont Vernon</cp:lastModifiedBy>
  <cp:revision>5</cp:revision>
  <dcterms:created xsi:type="dcterms:W3CDTF">2024-02-20T17:20:00Z</dcterms:created>
  <dcterms:modified xsi:type="dcterms:W3CDTF">2024-03-26T20:26:00Z</dcterms:modified>
</cp:coreProperties>
</file>