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B69B" w14:textId="77777777" w:rsidR="00A04970" w:rsidRDefault="00A04970" w:rsidP="00A04970">
      <w:pPr>
        <w:jc w:val="center"/>
        <w:rPr>
          <w:b/>
          <w:bCs/>
          <w:sz w:val="28"/>
          <w:szCs w:val="28"/>
        </w:rPr>
      </w:pPr>
      <w:r>
        <w:rPr>
          <w:b/>
          <w:bCs/>
          <w:sz w:val="28"/>
          <w:szCs w:val="28"/>
        </w:rPr>
        <w:t>Selectmen’s Meeting Minutes</w:t>
      </w:r>
    </w:p>
    <w:p w14:paraId="693C3C43" w14:textId="12FA2004" w:rsidR="00A04970" w:rsidRDefault="00A04970" w:rsidP="00A04970">
      <w:pPr>
        <w:jc w:val="center"/>
        <w:rPr>
          <w:b/>
          <w:bCs/>
          <w:sz w:val="28"/>
          <w:szCs w:val="28"/>
        </w:rPr>
      </w:pPr>
      <w:r>
        <w:rPr>
          <w:b/>
          <w:bCs/>
          <w:sz w:val="28"/>
          <w:szCs w:val="28"/>
        </w:rPr>
        <w:t>June 26, 2023</w:t>
      </w:r>
    </w:p>
    <w:p w14:paraId="20AAF88C" w14:textId="5A0DC416" w:rsidR="00A04970" w:rsidRDefault="00A04970" w:rsidP="00A04970">
      <w:pPr>
        <w:jc w:val="center"/>
        <w:rPr>
          <w:b/>
          <w:bCs/>
          <w:sz w:val="28"/>
          <w:szCs w:val="28"/>
        </w:rPr>
      </w:pPr>
    </w:p>
    <w:p w14:paraId="5D2866CB" w14:textId="71FC5BAD" w:rsidR="00A04970" w:rsidRDefault="00A04970" w:rsidP="00A04970">
      <w:pPr>
        <w:rPr>
          <w:b/>
          <w:bCs/>
          <w:sz w:val="28"/>
          <w:szCs w:val="28"/>
        </w:rPr>
      </w:pPr>
    </w:p>
    <w:p w14:paraId="51EF97D9" w14:textId="1B8068F1" w:rsidR="00472DD2" w:rsidRDefault="00201751">
      <w:pPr>
        <w:rPr>
          <w:sz w:val="24"/>
          <w:szCs w:val="24"/>
        </w:rPr>
      </w:pPr>
      <w:r>
        <w:rPr>
          <w:b/>
          <w:bCs/>
          <w:sz w:val="24"/>
          <w:szCs w:val="24"/>
        </w:rPr>
        <w:t xml:space="preserve">7:00 PM Quinlan </w:t>
      </w:r>
      <w:r>
        <w:rPr>
          <w:sz w:val="24"/>
          <w:szCs w:val="24"/>
        </w:rPr>
        <w:t xml:space="preserve">called the meeting to order. Also present was Selectman </w:t>
      </w:r>
      <w:r>
        <w:rPr>
          <w:b/>
          <w:bCs/>
          <w:sz w:val="24"/>
          <w:szCs w:val="24"/>
        </w:rPr>
        <w:t xml:space="preserve">Esposito </w:t>
      </w:r>
      <w:r>
        <w:rPr>
          <w:sz w:val="24"/>
          <w:szCs w:val="24"/>
        </w:rPr>
        <w:t xml:space="preserve">in person and Selectman Howard </w:t>
      </w:r>
      <w:r>
        <w:rPr>
          <w:b/>
          <w:bCs/>
          <w:sz w:val="24"/>
          <w:szCs w:val="24"/>
        </w:rPr>
        <w:t xml:space="preserve">Brown </w:t>
      </w:r>
      <w:r>
        <w:rPr>
          <w:sz w:val="24"/>
          <w:szCs w:val="24"/>
        </w:rPr>
        <w:t>via zoom.</w:t>
      </w:r>
    </w:p>
    <w:p w14:paraId="2846AADC" w14:textId="2A5D63F2" w:rsidR="00FD70FB" w:rsidRDefault="00FD70FB">
      <w:pPr>
        <w:rPr>
          <w:sz w:val="24"/>
          <w:szCs w:val="24"/>
        </w:rPr>
      </w:pPr>
      <w:r>
        <w:rPr>
          <w:sz w:val="24"/>
          <w:szCs w:val="24"/>
        </w:rPr>
        <w:t>Stephen O’Keefe, MV Rep to the Souhegan Coop School Board, came before the Board to discuss setting up a meeting with the Town’s leadership team and our new Superintendent. The Board agreed on August 16</w:t>
      </w:r>
      <w:r w:rsidRPr="00FD70FB">
        <w:rPr>
          <w:sz w:val="24"/>
          <w:szCs w:val="24"/>
          <w:vertAlign w:val="superscript"/>
        </w:rPr>
        <w:t>th</w:t>
      </w:r>
      <w:r>
        <w:rPr>
          <w:sz w:val="24"/>
          <w:szCs w:val="24"/>
        </w:rPr>
        <w:t xml:space="preserve"> at 4:00pm.</w:t>
      </w:r>
    </w:p>
    <w:p w14:paraId="5BCFF6C8" w14:textId="6EF98EAB" w:rsidR="00FD70FB" w:rsidRDefault="00FD70FB">
      <w:pPr>
        <w:rPr>
          <w:sz w:val="24"/>
          <w:szCs w:val="24"/>
        </w:rPr>
      </w:pPr>
      <w:r>
        <w:rPr>
          <w:sz w:val="24"/>
          <w:szCs w:val="24"/>
        </w:rPr>
        <w:t xml:space="preserve">Ben Crosby came before the Board to go over the plans for 2023 road paving. He went over the of additions to the road paving and the costs associated with them. </w:t>
      </w:r>
      <w:r>
        <w:rPr>
          <w:b/>
          <w:bCs/>
          <w:sz w:val="24"/>
          <w:szCs w:val="24"/>
        </w:rPr>
        <w:t xml:space="preserve">Esposito </w:t>
      </w:r>
      <w:r>
        <w:rPr>
          <w:sz w:val="24"/>
          <w:szCs w:val="24"/>
        </w:rPr>
        <w:t xml:space="preserve">motioned to accept the 2023 paving amount of $233,978.30 seconded by </w:t>
      </w:r>
      <w:r>
        <w:rPr>
          <w:b/>
          <w:bCs/>
          <w:sz w:val="24"/>
          <w:szCs w:val="24"/>
        </w:rPr>
        <w:t xml:space="preserve">Quinlan. </w:t>
      </w:r>
      <w:r>
        <w:rPr>
          <w:sz w:val="24"/>
          <w:szCs w:val="24"/>
        </w:rPr>
        <w:t>All in favor.</w:t>
      </w:r>
    </w:p>
    <w:p w14:paraId="76E31CFF" w14:textId="58B2E6B6" w:rsidR="00FD70FB" w:rsidRDefault="00574B73">
      <w:pPr>
        <w:rPr>
          <w:sz w:val="24"/>
          <w:szCs w:val="24"/>
        </w:rPr>
      </w:pPr>
      <w:r>
        <w:rPr>
          <w:sz w:val="24"/>
          <w:szCs w:val="24"/>
        </w:rPr>
        <w:t xml:space="preserve">Sgt. Daigneault and MACC Base Director Ray Anderson came before the Board to discuss Mont Vernon purchasing the equipment at the Fire Station for $1.00 with the understanding that Mont Vernon will be covering the associated expenses with maintaining the consoles down at MACC Base. There was some concern with how Mont Vernon would use the surplus to do that. It was agreed upon that Mont Vernon will pay the bill then submit an invoice to MACC Base for reimbursement. </w:t>
      </w:r>
    </w:p>
    <w:p w14:paraId="6249A869" w14:textId="2496FE98" w:rsidR="00574B73" w:rsidRPr="00574B73" w:rsidRDefault="00574B73">
      <w:pPr>
        <w:rPr>
          <w:b/>
          <w:bCs/>
          <w:sz w:val="24"/>
          <w:szCs w:val="24"/>
        </w:rPr>
      </w:pPr>
    </w:p>
    <w:p w14:paraId="7E16B407" w14:textId="372A1FF7" w:rsidR="00574B73" w:rsidRDefault="00574B73" w:rsidP="00574B73">
      <w:pPr>
        <w:rPr>
          <w:b/>
          <w:bCs/>
          <w:sz w:val="24"/>
          <w:szCs w:val="24"/>
        </w:rPr>
      </w:pPr>
      <w:r>
        <w:rPr>
          <w:b/>
          <w:bCs/>
          <w:sz w:val="24"/>
          <w:szCs w:val="24"/>
        </w:rPr>
        <w:t>7:35 PM Esposito</w:t>
      </w:r>
      <w:r w:rsidRPr="00541C9F">
        <w:rPr>
          <w:b/>
          <w:bCs/>
          <w:sz w:val="24"/>
          <w:szCs w:val="24"/>
        </w:rPr>
        <w:t xml:space="preserve"> motions to go into non-public session to discuss an issue that falls under RSA 91-A:3</w:t>
      </w:r>
      <w:r>
        <w:rPr>
          <w:b/>
          <w:bCs/>
          <w:sz w:val="24"/>
          <w:szCs w:val="24"/>
        </w:rPr>
        <w:t>-II</w:t>
      </w:r>
      <w:r w:rsidRPr="00541C9F">
        <w:rPr>
          <w:b/>
          <w:bCs/>
          <w:sz w:val="24"/>
          <w:szCs w:val="24"/>
        </w:rPr>
        <w:t>(</w:t>
      </w:r>
      <w:r>
        <w:rPr>
          <w:b/>
          <w:bCs/>
          <w:sz w:val="24"/>
          <w:szCs w:val="24"/>
        </w:rPr>
        <w:t>c</w:t>
      </w:r>
      <w:r w:rsidRPr="00541C9F">
        <w:rPr>
          <w:b/>
          <w:bCs/>
          <w:sz w:val="24"/>
          <w:szCs w:val="24"/>
        </w:rPr>
        <w:t xml:space="preserve">) Second by </w:t>
      </w:r>
      <w:r w:rsidR="001A20D9">
        <w:rPr>
          <w:b/>
          <w:bCs/>
          <w:sz w:val="24"/>
          <w:szCs w:val="24"/>
        </w:rPr>
        <w:t>Brown</w:t>
      </w:r>
      <w:r>
        <w:rPr>
          <w:b/>
          <w:bCs/>
          <w:sz w:val="24"/>
          <w:szCs w:val="24"/>
        </w:rPr>
        <w:t>, Brown yes, Esposito yes, Quinlan yes, motion passed.</w:t>
      </w:r>
    </w:p>
    <w:p w14:paraId="48057F0E" w14:textId="77777777" w:rsidR="00574B73" w:rsidRDefault="00574B73" w:rsidP="00574B73">
      <w:pPr>
        <w:rPr>
          <w:b/>
          <w:bCs/>
          <w:sz w:val="24"/>
          <w:szCs w:val="24"/>
        </w:rPr>
      </w:pPr>
    </w:p>
    <w:p w14:paraId="15E82883" w14:textId="4AB1B2FB" w:rsidR="00574B73" w:rsidRDefault="00D10F06" w:rsidP="00574B73">
      <w:pPr>
        <w:rPr>
          <w:b/>
          <w:bCs/>
          <w:sz w:val="24"/>
          <w:szCs w:val="24"/>
        </w:rPr>
      </w:pPr>
      <w:r>
        <w:rPr>
          <w:b/>
          <w:bCs/>
          <w:sz w:val="24"/>
          <w:szCs w:val="24"/>
        </w:rPr>
        <w:t>7:55</w:t>
      </w:r>
      <w:r w:rsidR="00574B73" w:rsidRPr="00541C9F">
        <w:rPr>
          <w:b/>
          <w:bCs/>
          <w:sz w:val="24"/>
          <w:szCs w:val="24"/>
        </w:rPr>
        <w:t xml:space="preserve"> PM Esposito motions to come out of non-public session, second by Brown, </w:t>
      </w:r>
      <w:r w:rsidR="00574B73">
        <w:rPr>
          <w:b/>
          <w:bCs/>
          <w:sz w:val="24"/>
          <w:szCs w:val="24"/>
        </w:rPr>
        <w:t>Esposito yes, Quinlan yes, Brown yes</w:t>
      </w:r>
      <w:r w:rsidR="00574B73" w:rsidRPr="00541C9F">
        <w:rPr>
          <w:b/>
          <w:bCs/>
          <w:sz w:val="24"/>
          <w:szCs w:val="24"/>
        </w:rPr>
        <w:t xml:space="preserve">, motion passed. </w:t>
      </w:r>
    </w:p>
    <w:p w14:paraId="324751D7" w14:textId="25455619" w:rsidR="00574B73" w:rsidRDefault="001A20D9" w:rsidP="00574B73">
      <w:pPr>
        <w:rPr>
          <w:b/>
          <w:bCs/>
          <w:sz w:val="24"/>
          <w:szCs w:val="24"/>
        </w:rPr>
      </w:pPr>
      <w:r>
        <w:rPr>
          <w:b/>
          <w:bCs/>
          <w:sz w:val="24"/>
          <w:szCs w:val="24"/>
        </w:rPr>
        <w:t xml:space="preserve">Esposito </w:t>
      </w:r>
      <w:r w:rsidR="00574B73">
        <w:rPr>
          <w:b/>
          <w:bCs/>
          <w:sz w:val="24"/>
          <w:szCs w:val="24"/>
        </w:rPr>
        <w:t xml:space="preserve">motions to seal the minutes from the non-public session, second by </w:t>
      </w:r>
      <w:r>
        <w:rPr>
          <w:b/>
          <w:bCs/>
          <w:sz w:val="24"/>
          <w:szCs w:val="24"/>
        </w:rPr>
        <w:t>Brown</w:t>
      </w:r>
      <w:r w:rsidR="00574B73">
        <w:rPr>
          <w:b/>
          <w:bCs/>
          <w:sz w:val="24"/>
          <w:szCs w:val="24"/>
        </w:rPr>
        <w:t xml:space="preserve">, all in favor, motion passed. </w:t>
      </w:r>
    </w:p>
    <w:p w14:paraId="7004D498" w14:textId="045CD16B" w:rsidR="00D10F06" w:rsidRDefault="00D10F06" w:rsidP="00574B73">
      <w:pPr>
        <w:rPr>
          <w:b/>
          <w:bCs/>
          <w:sz w:val="24"/>
          <w:szCs w:val="24"/>
        </w:rPr>
      </w:pPr>
    </w:p>
    <w:p w14:paraId="77DAB5A2" w14:textId="23177D30" w:rsidR="00D10F06" w:rsidRDefault="00D10F06" w:rsidP="00574B73">
      <w:pPr>
        <w:rPr>
          <w:sz w:val="24"/>
          <w:szCs w:val="24"/>
        </w:rPr>
      </w:pPr>
      <w:r>
        <w:rPr>
          <w:sz w:val="24"/>
          <w:szCs w:val="24"/>
        </w:rPr>
        <w:t>The Board received an email regarding a resident north of Rte. 13 who has a boat illegally parked on the Class VI road in back of his property.</w:t>
      </w:r>
    </w:p>
    <w:p w14:paraId="572A5CBF" w14:textId="520B8E19" w:rsidR="00D10F06" w:rsidRDefault="00D10F06" w:rsidP="00574B73">
      <w:pPr>
        <w:rPr>
          <w:sz w:val="24"/>
          <w:szCs w:val="24"/>
        </w:rPr>
      </w:pPr>
      <w:r>
        <w:rPr>
          <w:sz w:val="24"/>
          <w:szCs w:val="24"/>
        </w:rPr>
        <w:t xml:space="preserve">The Board reviewed the public minutes of 6/12/23. </w:t>
      </w:r>
      <w:r>
        <w:rPr>
          <w:b/>
          <w:bCs/>
          <w:sz w:val="24"/>
          <w:szCs w:val="24"/>
        </w:rPr>
        <w:t>Esposito</w:t>
      </w:r>
      <w:r>
        <w:rPr>
          <w:sz w:val="24"/>
          <w:szCs w:val="24"/>
        </w:rPr>
        <w:t xml:space="preserve"> motioned to approve the minutes of 6/12/23 as written seconded by </w:t>
      </w:r>
      <w:r>
        <w:rPr>
          <w:b/>
          <w:bCs/>
          <w:sz w:val="24"/>
          <w:szCs w:val="24"/>
        </w:rPr>
        <w:t xml:space="preserve">Brown. </w:t>
      </w:r>
      <w:r>
        <w:rPr>
          <w:sz w:val="24"/>
          <w:szCs w:val="24"/>
        </w:rPr>
        <w:t xml:space="preserve">All in favor. </w:t>
      </w:r>
      <w:r>
        <w:rPr>
          <w:b/>
          <w:bCs/>
          <w:sz w:val="24"/>
          <w:szCs w:val="24"/>
        </w:rPr>
        <w:t xml:space="preserve">Esposito </w:t>
      </w:r>
      <w:r>
        <w:rPr>
          <w:sz w:val="24"/>
          <w:szCs w:val="24"/>
        </w:rPr>
        <w:t xml:space="preserve">motioned to approve the non-public minutes of 6/12/23 as written seconded by </w:t>
      </w:r>
      <w:r>
        <w:rPr>
          <w:b/>
          <w:bCs/>
          <w:sz w:val="24"/>
          <w:szCs w:val="24"/>
        </w:rPr>
        <w:t xml:space="preserve">Brown. </w:t>
      </w:r>
      <w:r>
        <w:rPr>
          <w:sz w:val="24"/>
          <w:szCs w:val="24"/>
        </w:rPr>
        <w:t>All in favor.</w:t>
      </w:r>
    </w:p>
    <w:p w14:paraId="20572914" w14:textId="4ACFAF7E" w:rsidR="00D10F06" w:rsidRDefault="00D10F06" w:rsidP="00574B73">
      <w:pPr>
        <w:rPr>
          <w:sz w:val="24"/>
          <w:szCs w:val="24"/>
        </w:rPr>
      </w:pPr>
    </w:p>
    <w:p w14:paraId="1C8C5CB4" w14:textId="1F4C1801" w:rsidR="00D10F06" w:rsidRDefault="00D10F06" w:rsidP="00574B73">
      <w:pPr>
        <w:rPr>
          <w:sz w:val="24"/>
          <w:szCs w:val="24"/>
        </w:rPr>
      </w:pPr>
      <w:r>
        <w:rPr>
          <w:b/>
          <w:bCs/>
          <w:sz w:val="24"/>
          <w:szCs w:val="24"/>
        </w:rPr>
        <w:t xml:space="preserve">8:05 PM </w:t>
      </w:r>
      <w:r>
        <w:rPr>
          <w:sz w:val="24"/>
          <w:szCs w:val="24"/>
        </w:rPr>
        <w:t xml:space="preserve">As there was no further business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4541A53F" w14:textId="026D3549" w:rsidR="00D10F06" w:rsidRDefault="00D10F06" w:rsidP="00574B73">
      <w:pPr>
        <w:rPr>
          <w:sz w:val="24"/>
          <w:szCs w:val="24"/>
        </w:rPr>
      </w:pPr>
    </w:p>
    <w:p w14:paraId="32A1EB5E" w14:textId="3C0B2877" w:rsidR="00D10F06" w:rsidRDefault="00D10F06" w:rsidP="00574B73">
      <w:pPr>
        <w:rPr>
          <w:sz w:val="24"/>
          <w:szCs w:val="24"/>
        </w:rPr>
      </w:pPr>
      <w:r>
        <w:rPr>
          <w:sz w:val="24"/>
          <w:szCs w:val="24"/>
        </w:rPr>
        <w:t>Respectfully submitted,</w:t>
      </w:r>
    </w:p>
    <w:p w14:paraId="131C2C23" w14:textId="27308A42" w:rsidR="00D10F06" w:rsidRPr="00D10F06" w:rsidRDefault="00D10F06" w:rsidP="00574B73">
      <w:pPr>
        <w:rPr>
          <w:sz w:val="24"/>
          <w:szCs w:val="24"/>
        </w:rPr>
      </w:pPr>
      <w:r>
        <w:rPr>
          <w:sz w:val="24"/>
          <w:szCs w:val="24"/>
        </w:rPr>
        <w:t>Joan Cleary</w:t>
      </w:r>
    </w:p>
    <w:p w14:paraId="208DF73D" w14:textId="0152A18D" w:rsidR="00D10F06" w:rsidRDefault="00D10F06" w:rsidP="00574B73">
      <w:pPr>
        <w:rPr>
          <w:b/>
          <w:bCs/>
          <w:sz w:val="24"/>
          <w:szCs w:val="24"/>
        </w:rPr>
      </w:pPr>
    </w:p>
    <w:p w14:paraId="5A0C4F26" w14:textId="77777777" w:rsidR="00D10F06" w:rsidRDefault="00D10F06" w:rsidP="00574B73">
      <w:pPr>
        <w:rPr>
          <w:b/>
          <w:bCs/>
          <w:sz w:val="24"/>
          <w:szCs w:val="24"/>
        </w:rPr>
      </w:pPr>
    </w:p>
    <w:p w14:paraId="0CB37EB4" w14:textId="77777777" w:rsidR="00201751" w:rsidRPr="00201751" w:rsidRDefault="00201751">
      <w:pPr>
        <w:rPr>
          <w:sz w:val="24"/>
          <w:szCs w:val="24"/>
        </w:rPr>
      </w:pPr>
    </w:p>
    <w:sectPr w:rsidR="00201751" w:rsidRPr="002017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A1A6" w14:textId="77777777" w:rsidR="00201751" w:rsidRDefault="00201751" w:rsidP="00201751">
      <w:r>
        <w:separator/>
      </w:r>
    </w:p>
  </w:endnote>
  <w:endnote w:type="continuationSeparator" w:id="0">
    <w:p w14:paraId="58C1EDAE" w14:textId="77777777" w:rsidR="00201751" w:rsidRDefault="00201751" w:rsidP="0020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6FEB" w14:textId="77777777" w:rsidR="00201751" w:rsidRDefault="00201751" w:rsidP="00201751">
      <w:r>
        <w:separator/>
      </w:r>
    </w:p>
  </w:footnote>
  <w:footnote w:type="continuationSeparator" w:id="0">
    <w:p w14:paraId="09B235E1" w14:textId="77777777" w:rsidR="00201751" w:rsidRDefault="00201751" w:rsidP="0020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82C3" w14:textId="6F7206FD" w:rsidR="00201751" w:rsidRDefault="00D45A2C">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1C"/>
    <w:rsid w:val="001A20D9"/>
    <w:rsid w:val="00201751"/>
    <w:rsid w:val="00574B73"/>
    <w:rsid w:val="0076386A"/>
    <w:rsid w:val="00A0191C"/>
    <w:rsid w:val="00A04970"/>
    <w:rsid w:val="00CC3FCF"/>
    <w:rsid w:val="00D10F06"/>
    <w:rsid w:val="00D45A2C"/>
    <w:rsid w:val="00DB44EF"/>
    <w:rsid w:val="00DF0C61"/>
    <w:rsid w:val="00FD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9965"/>
  <w15:chartTrackingRefBased/>
  <w15:docId w15:val="{7F1E791F-D52A-414D-A8C2-4CECBA13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51"/>
    <w:pPr>
      <w:tabs>
        <w:tab w:val="center" w:pos="4680"/>
        <w:tab w:val="right" w:pos="9360"/>
      </w:tabs>
    </w:pPr>
  </w:style>
  <w:style w:type="character" w:customStyle="1" w:styleId="HeaderChar">
    <w:name w:val="Header Char"/>
    <w:basedOn w:val="DefaultParagraphFont"/>
    <w:link w:val="Header"/>
    <w:uiPriority w:val="99"/>
    <w:rsid w:val="00201751"/>
  </w:style>
  <w:style w:type="paragraph" w:styleId="Footer">
    <w:name w:val="footer"/>
    <w:basedOn w:val="Normal"/>
    <w:link w:val="FooterChar"/>
    <w:uiPriority w:val="99"/>
    <w:unhideWhenUsed/>
    <w:rsid w:val="00201751"/>
    <w:pPr>
      <w:tabs>
        <w:tab w:val="center" w:pos="4680"/>
        <w:tab w:val="right" w:pos="9360"/>
      </w:tabs>
    </w:pPr>
  </w:style>
  <w:style w:type="character" w:customStyle="1" w:styleId="FooterChar">
    <w:name w:val="Footer Char"/>
    <w:basedOn w:val="DefaultParagraphFont"/>
    <w:link w:val="Footer"/>
    <w:uiPriority w:val="99"/>
    <w:rsid w:val="0020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5</cp:revision>
  <cp:lastPrinted>2023-07-10T20:27:00Z</cp:lastPrinted>
  <dcterms:created xsi:type="dcterms:W3CDTF">2023-07-10T12:57:00Z</dcterms:created>
  <dcterms:modified xsi:type="dcterms:W3CDTF">2023-07-12T13:03:00Z</dcterms:modified>
</cp:coreProperties>
</file>