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527E" w14:textId="77777777" w:rsidR="000E773A" w:rsidRPr="00D36274" w:rsidRDefault="000E773A" w:rsidP="000E773A">
      <w:pPr>
        <w:spacing w:after="0" w:line="240" w:lineRule="auto"/>
        <w:rPr>
          <w:b/>
          <w:sz w:val="28"/>
          <w:szCs w:val="28"/>
        </w:rPr>
      </w:pPr>
      <w:r>
        <w:rPr>
          <w:b/>
          <w:sz w:val="28"/>
          <w:szCs w:val="28"/>
        </w:rPr>
        <w:t xml:space="preserve">                                                       </w:t>
      </w:r>
      <w:r w:rsidRPr="00D36274">
        <w:rPr>
          <w:b/>
          <w:sz w:val="28"/>
          <w:szCs w:val="28"/>
        </w:rPr>
        <w:t xml:space="preserve"> Selectmen’</w:t>
      </w:r>
      <w:r>
        <w:rPr>
          <w:b/>
          <w:sz w:val="28"/>
          <w:szCs w:val="28"/>
        </w:rPr>
        <w:t xml:space="preserve">s </w:t>
      </w:r>
      <w:r w:rsidRPr="00D36274">
        <w:rPr>
          <w:b/>
          <w:sz w:val="28"/>
          <w:szCs w:val="28"/>
        </w:rPr>
        <w:t>Meeting Minutes</w:t>
      </w:r>
    </w:p>
    <w:p w14:paraId="1B7B6BC4" w14:textId="77777777" w:rsidR="000E773A" w:rsidRDefault="000E773A" w:rsidP="000E773A">
      <w:pPr>
        <w:spacing w:after="0" w:line="240" w:lineRule="auto"/>
        <w:jc w:val="center"/>
        <w:rPr>
          <w:b/>
          <w:bCs/>
          <w:sz w:val="28"/>
          <w:szCs w:val="28"/>
        </w:rPr>
      </w:pPr>
      <w:r>
        <w:rPr>
          <w:b/>
          <w:bCs/>
          <w:sz w:val="28"/>
          <w:szCs w:val="28"/>
        </w:rPr>
        <w:t>June 27</w:t>
      </w:r>
      <w:r w:rsidRPr="009A7124">
        <w:rPr>
          <w:b/>
          <w:bCs/>
          <w:sz w:val="28"/>
          <w:szCs w:val="28"/>
        </w:rPr>
        <w:t>, 2022</w:t>
      </w:r>
    </w:p>
    <w:p w14:paraId="68E1F652" w14:textId="77777777" w:rsidR="000E773A" w:rsidRDefault="000E773A" w:rsidP="000E773A">
      <w:pPr>
        <w:spacing w:after="0" w:line="240" w:lineRule="auto"/>
        <w:rPr>
          <w:b/>
          <w:bCs/>
          <w:sz w:val="28"/>
          <w:szCs w:val="28"/>
        </w:rPr>
      </w:pPr>
    </w:p>
    <w:p w14:paraId="3FB3A9DD" w14:textId="77777777" w:rsidR="000E773A" w:rsidRDefault="000E773A" w:rsidP="000E773A">
      <w:pPr>
        <w:spacing w:after="0" w:line="240" w:lineRule="auto"/>
      </w:pPr>
    </w:p>
    <w:p w14:paraId="6A8869B6" w14:textId="77777777" w:rsidR="000E773A" w:rsidRDefault="000E773A" w:rsidP="000E773A">
      <w:pPr>
        <w:spacing w:after="0" w:line="240" w:lineRule="auto"/>
        <w:rPr>
          <w:b/>
          <w:bCs/>
        </w:rPr>
      </w:pPr>
    </w:p>
    <w:p w14:paraId="0E4C5093" w14:textId="77777777" w:rsidR="000E773A" w:rsidRDefault="000E773A" w:rsidP="000E773A">
      <w:pPr>
        <w:spacing w:after="0" w:line="240" w:lineRule="auto"/>
      </w:pPr>
      <w:r>
        <w:rPr>
          <w:b/>
          <w:bCs/>
        </w:rPr>
        <w:t xml:space="preserve">7:00 PM </w:t>
      </w:r>
      <w:r>
        <w:t xml:space="preserve">Meeting called to order by </w:t>
      </w:r>
      <w:proofErr w:type="spellStart"/>
      <w:r>
        <w:t>Selectboard</w:t>
      </w:r>
      <w:proofErr w:type="spellEnd"/>
      <w:r>
        <w:t xml:space="preserve"> Chairman John Quinlan. Also in attendance was Selectman Jack Esposito and minute taker, Joan Cleary.</w:t>
      </w:r>
    </w:p>
    <w:p w14:paraId="20BBC8A2" w14:textId="77777777" w:rsidR="000E773A" w:rsidRDefault="000E773A" w:rsidP="000E773A">
      <w:pPr>
        <w:spacing w:after="0" w:line="240" w:lineRule="auto"/>
      </w:pPr>
    </w:p>
    <w:p w14:paraId="5F0CAF4A" w14:textId="77777777" w:rsidR="000E773A" w:rsidRDefault="000E773A" w:rsidP="000E773A">
      <w:pPr>
        <w:spacing w:after="0" w:line="240" w:lineRule="auto"/>
      </w:pPr>
      <w:r>
        <w:t xml:space="preserve">Quinlan led the meeting in the Pledge of Allegiance. </w:t>
      </w:r>
    </w:p>
    <w:p w14:paraId="04AD8BD1" w14:textId="77777777" w:rsidR="000E773A" w:rsidRDefault="000E773A" w:rsidP="000E773A">
      <w:pPr>
        <w:spacing w:after="0" w:line="240" w:lineRule="auto"/>
      </w:pPr>
    </w:p>
    <w:p w14:paraId="10D993EA" w14:textId="77777777" w:rsidR="000E773A" w:rsidRDefault="000E773A" w:rsidP="000E773A">
      <w:pPr>
        <w:spacing w:after="0" w:line="240" w:lineRule="auto"/>
      </w:pPr>
      <w:r>
        <w:t>Chief Jay Wilson came in to discuss the MACC Base surplus. He recommends that we hold back $13,463.30 for the materials needed for the future cell tower. The Board agreed.</w:t>
      </w:r>
    </w:p>
    <w:p w14:paraId="060C3A53" w14:textId="77777777" w:rsidR="000E773A" w:rsidRDefault="000E773A" w:rsidP="000E773A">
      <w:pPr>
        <w:spacing w:after="0" w:line="240" w:lineRule="auto"/>
      </w:pPr>
    </w:p>
    <w:p w14:paraId="1E262C1D" w14:textId="77777777" w:rsidR="000E773A" w:rsidRDefault="000E773A" w:rsidP="000E773A">
      <w:pPr>
        <w:spacing w:after="0" w:line="240" w:lineRule="auto"/>
      </w:pPr>
      <w:r>
        <w:t>The Board reviewed the minutes of June 21, 2022. Esposito motioned to accept the minutes of 6/21/22 as written seconded by Quinlan. All in favor. The Board reviewed and signed the manifest and checks.</w:t>
      </w:r>
    </w:p>
    <w:p w14:paraId="39772396" w14:textId="77777777" w:rsidR="000E773A" w:rsidRDefault="000E773A" w:rsidP="000E773A">
      <w:pPr>
        <w:spacing w:after="0" w:line="240" w:lineRule="auto"/>
      </w:pPr>
    </w:p>
    <w:p w14:paraId="2A9CFD2C" w14:textId="77777777" w:rsidR="000E773A" w:rsidRDefault="000E773A" w:rsidP="000E773A">
      <w:pPr>
        <w:spacing w:after="0" w:line="240" w:lineRule="auto"/>
      </w:pPr>
      <w:r>
        <w:t>Quinlan updated the Board on the status of Strategic Advisory Committee. We are close to having a full committee of seven people. We will wait until Brown is back on July 11</w:t>
      </w:r>
      <w:r w:rsidRPr="005923EA">
        <w:rPr>
          <w:vertAlign w:val="superscript"/>
        </w:rPr>
        <w:t>th</w:t>
      </w:r>
      <w:r>
        <w:t xml:space="preserve"> and then have discussion on appointing people to the Strategic Advisory Committee. Quinlan is hoping they can start with a meeting by July 20</w:t>
      </w:r>
      <w:r w:rsidRPr="005923EA">
        <w:rPr>
          <w:vertAlign w:val="superscript"/>
        </w:rPr>
        <w:t>th</w:t>
      </w:r>
      <w:r>
        <w:t>.</w:t>
      </w:r>
    </w:p>
    <w:p w14:paraId="63A945FE" w14:textId="77777777" w:rsidR="000E773A" w:rsidRDefault="000E773A" w:rsidP="000E773A">
      <w:pPr>
        <w:spacing w:after="0" w:line="240" w:lineRule="auto"/>
      </w:pPr>
    </w:p>
    <w:p w14:paraId="6FEF0646" w14:textId="77777777" w:rsidR="000E773A" w:rsidRDefault="000E773A" w:rsidP="000E773A">
      <w:pPr>
        <w:spacing w:after="0" w:line="240" w:lineRule="auto"/>
      </w:pPr>
      <w:r>
        <w:t>The Board discussed the town center parcel. Quinlan wants to start having quarterly meetings with the Library Trustees, Cemetery Trustees and Conservation Commission so as to come up with a comprehensive plan on how we are going to develop it. The Cemetery has to start putting their plan together as they want to start construction up there within the next five years. We are getting close on the library as well. The Conservation Commission still needs to work on finishing off what they are doing at the pond area. Cleary will check to see if the Trustees for the Library and Cemetery as well as the Conservation Commission and Ben Crosby, DPW Director are available for the July 25</w:t>
      </w:r>
      <w:r w:rsidRPr="009838F0">
        <w:rPr>
          <w:vertAlign w:val="superscript"/>
        </w:rPr>
        <w:t>th</w:t>
      </w:r>
      <w:r>
        <w:t xml:space="preserve"> Selectmen’s meeting.</w:t>
      </w:r>
    </w:p>
    <w:p w14:paraId="3FD0A5F0" w14:textId="77777777" w:rsidR="000E773A" w:rsidRDefault="000E773A" w:rsidP="000E773A">
      <w:pPr>
        <w:spacing w:after="0" w:line="240" w:lineRule="auto"/>
      </w:pPr>
    </w:p>
    <w:p w14:paraId="427AC16D" w14:textId="77777777" w:rsidR="000E773A" w:rsidRDefault="000E773A" w:rsidP="000E773A">
      <w:pPr>
        <w:spacing w:after="0" w:line="240" w:lineRule="auto"/>
      </w:pPr>
      <w:r>
        <w:t>The Board discussed the migration of the town email starting on July 8</w:t>
      </w:r>
      <w:r w:rsidRPr="006B50FB">
        <w:rPr>
          <w:vertAlign w:val="superscript"/>
        </w:rPr>
        <w:t>th</w:t>
      </w:r>
      <w:r>
        <w:t xml:space="preserve"> and the website training scheduled for July 14</w:t>
      </w:r>
      <w:r w:rsidRPr="006B50FB">
        <w:rPr>
          <w:vertAlign w:val="superscript"/>
        </w:rPr>
        <w:t>th</w:t>
      </w:r>
      <w:r>
        <w:t xml:space="preserve">. </w:t>
      </w:r>
    </w:p>
    <w:p w14:paraId="7A5B593F" w14:textId="77777777" w:rsidR="000E773A" w:rsidRDefault="000E773A" w:rsidP="000E773A">
      <w:pPr>
        <w:spacing w:after="0" w:line="240" w:lineRule="auto"/>
      </w:pPr>
    </w:p>
    <w:p w14:paraId="1D7BC03F" w14:textId="77777777" w:rsidR="000E773A" w:rsidRDefault="000E773A" w:rsidP="000E773A">
      <w:pPr>
        <w:spacing w:after="0" w:line="240" w:lineRule="auto"/>
      </w:pPr>
      <w:r>
        <w:t>7:40 PM Esposito motioned to go into non-public session.</w:t>
      </w:r>
    </w:p>
    <w:p w14:paraId="2F8AFC31" w14:textId="77777777" w:rsidR="000E773A" w:rsidRDefault="000E773A" w:rsidP="000E773A">
      <w:pPr>
        <w:spacing w:after="0" w:line="240" w:lineRule="auto"/>
      </w:pPr>
      <w:r>
        <w:t>7:55 PM Esposito motioned to come out of non-public session.</w:t>
      </w:r>
    </w:p>
    <w:p w14:paraId="01F9AC56" w14:textId="77777777" w:rsidR="000E773A" w:rsidRDefault="000E773A" w:rsidP="000E773A">
      <w:pPr>
        <w:spacing w:after="0" w:line="240" w:lineRule="auto"/>
      </w:pPr>
    </w:p>
    <w:p w14:paraId="62550C1F" w14:textId="77777777" w:rsidR="000E773A" w:rsidRDefault="000E773A" w:rsidP="000E773A">
      <w:pPr>
        <w:spacing w:after="0" w:line="240" w:lineRule="auto"/>
      </w:pPr>
      <w:r>
        <w:rPr>
          <w:b/>
          <w:bCs/>
        </w:rPr>
        <w:t xml:space="preserve">8:00 PM </w:t>
      </w:r>
      <w:r>
        <w:t>As there was no further business before the Board, Esposito motioned seconded by Quinlan to adjourn.</w:t>
      </w:r>
    </w:p>
    <w:p w14:paraId="73BEF9E5" w14:textId="77777777" w:rsidR="000E773A" w:rsidRDefault="000E773A" w:rsidP="000E773A">
      <w:pPr>
        <w:spacing w:after="0" w:line="240" w:lineRule="auto"/>
      </w:pPr>
    </w:p>
    <w:p w14:paraId="0085C7F9" w14:textId="77777777" w:rsidR="000E773A" w:rsidRDefault="000E773A" w:rsidP="000E773A">
      <w:pPr>
        <w:spacing w:after="0" w:line="240" w:lineRule="auto"/>
      </w:pPr>
      <w:r>
        <w:t>Respectfully submitted,</w:t>
      </w:r>
    </w:p>
    <w:p w14:paraId="27553FA6" w14:textId="77777777" w:rsidR="000E773A" w:rsidRPr="00714AF2" w:rsidRDefault="000E773A" w:rsidP="000E773A">
      <w:pPr>
        <w:spacing w:after="0" w:line="240" w:lineRule="auto"/>
      </w:pPr>
      <w:r>
        <w:t>Joan Cleary</w:t>
      </w:r>
    </w:p>
    <w:p w14:paraId="47C9D1FF" w14:textId="77777777" w:rsidR="00472DD2" w:rsidRDefault="001B4C26"/>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6A2C" w14:textId="77777777" w:rsidR="001B4C26" w:rsidRDefault="001B4C26" w:rsidP="001B4C26">
      <w:pPr>
        <w:spacing w:after="0" w:line="240" w:lineRule="auto"/>
      </w:pPr>
      <w:r>
        <w:separator/>
      </w:r>
    </w:p>
  </w:endnote>
  <w:endnote w:type="continuationSeparator" w:id="0">
    <w:p w14:paraId="7F5AEAF0" w14:textId="77777777" w:rsidR="001B4C26" w:rsidRDefault="001B4C26" w:rsidP="001B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D6D1" w14:textId="77777777" w:rsidR="001B4C26" w:rsidRDefault="001B4C26" w:rsidP="001B4C26">
      <w:pPr>
        <w:spacing w:after="0" w:line="240" w:lineRule="auto"/>
      </w:pPr>
      <w:r>
        <w:separator/>
      </w:r>
    </w:p>
  </w:footnote>
  <w:footnote w:type="continuationSeparator" w:id="0">
    <w:p w14:paraId="4656DAC5" w14:textId="77777777" w:rsidR="001B4C26" w:rsidRDefault="001B4C26" w:rsidP="001B4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942E" w14:textId="7E9163A3" w:rsidR="001B4C26" w:rsidRDefault="001B4C26">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57"/>
    <w:rsid w:val="000E773A"/>
    <w:rsid w:val="001B4C26"/>
    <w:rsid w:val="0076386A"/>
    <w:rsid w:val="00895C57"/>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557E"/>
  <w15:chartTrackingRefBased/>
  <w15:docId w15:val="{3D43FFBC-2737-41D1-9D02-5FDDFE20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7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26"/>
  </w:style>
  <w:style w:type="paragraph" w:styleId="Footer">
    <w:name w:val="footer"/>
    <w:basedOn w:val="Normal"/>
    <w:link w:val="FooterChar"/>
    <w:uiPriority w:val="99"/>
    <w:unhideWhenUsed/>
    <w:rsid w:val="001B4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Town of Mont Vernon</cp:lastModifiedBy>
  <cp:revision>3</cp:revision>
  <dcterms:created xsi:type="dcterms:W3CDTF">2022-07-07T14:43:00Z</dcterms:created>
  <dcterms:modified xsi:type="dcterms:W3CDTF">2022-07-12T19:22:00Z</dcterms:modified>
</cp:coreProperties>
</file>